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9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009"/>
        <w:gridCol w:w="6144"/>
      </w:tblGrid>
      <w:tr w:rsidR="00B77327" w14:paraId="385230D6" w14:textId="77777777">
        <w:trPr>
          <w:trHeight w:val="1803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9BD0F" w14:textId="77777777" w:rsidR="004D28F7" w:rsidRPr="00D65149" w:rsidRDefault="00BC0C29" w:rsidP="00304CDE">
            <w:pPr>
              <w:pStyle w:val="TemplateTitle"/>
              <w:tabs>
                <w:tab w:val="clear" w:pos="1620"/>
                <w:tab w:val="clear" w:pos="5940"/>
              </w:tabs>
            </w:pPr>
            <w:r>
              <w:t>M</w:t>
            </w:r>
            <w:r w:rsidR="00B77327" w:rsidRPr="00D65149">
              <w:t>emo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</w:tcPr>
          <w:p w14:paraId="1336CC8E" w14:textId="1118BA30" w:rsidR="00B77327" w:rsidRPr="00B17CB4" w:rsidRDefault="006060ED" w:rsidP="005D61BB">
            <w:pPr>
              <w:pStyle w:val="LogoStyle"/>
            </w:pPr>
            <w:bookmarkStart w:id="0" w:name="bkmBrandingLogo"/>
            <w:bookmarkEnd w:id="0"/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7CAB7F4D" wp14:editId="5A3FB232">
                  <wp:extent cx="2423160" cy="960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16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149" w14:paraId="4287F4AA" w14:textId="77777777">
        <w:trPr>
          <w:trHeight w:hRule="exact" w:val="7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42865FF" w14:textId="77777777" w:rsidR="00D65149" w:rsidRPr="00B77327" w:rsidRDefault="00D65149" w:rsidP="00B77327">
            <w:pPr>
              <w:rPr>
                <w:rStyle w:val="TemplateSubtitleChar"/>
              </w:rPr>
            </w:pPr>
          </w:p>
        </w:tc>
        <w:tc>
          <w:tcPr>
            <w:tcW w:w="7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DC2D3" w14:textId="77777777" w:rsidR="00D65149" w:rsidRPr="00B77327" w:rsidRDefault="00D65149" w:rsidP="00304CDE"/>
        </w:tc>
      </w:tr>
      <w:tr w:rsidR="00B77327" w14:paraId="7DC67E16" w14:textId="77777777">
        <w:trPr>
          <w:trHeight w:val="37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4C1F9B1" w14:textId="77777777" w:rsidR="00B77327" w:rsidRPr="00351C00" w:rsidRDefault="00B77327" w:rsidP="00667947">
            <w:pPr>
              <w:rPr>
                <w:rStyle w:val="TemplateSubtitleChar"/>
                <w:rFonts w:cs="Arial"/>
                <w:b w:val="0"/>
                <w:sz w:val="20"/>
              </w:rPr>
            </w:pPr>
            <w:r w:rsidRPr="00351C00">
              <w:rPr>
                <w:rStyle w:val="TemplateSubtitleChar"/>
                <w:sz w:val="20"/>
              </w:rPr>
              <w:t>To:</w:t>
            </w:r>
          </w:p>
        </w:tc>
        <w:tc>
          <w:tcPr>
            <w:tcW w:w="7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4F6A2" w14:textId="14DF0D0F" w:rsidR="00B77327" w:rsidRPr="00351C00" w:rsidRDefault="003212C2" w:rsidP="00667947">
            <w:pPr>
              <w:rPr>
                <w:rStyle w:val="TemplateSubtitleChar"/>
                <w:rFonts w:cs="Arial"/>
                <w:b w:val="0"/>
                <w:sz w:val="20"/>
              </w:rPr>
            </w:pPr>
            <w:bookmarkStart w:id="1" w:name="bkmTo"/>
            <w:r w:rsidRPr="00351C00">
              <w:t>D</w:t>
            </w:r>
            <w:bookmarkEnd w:id="1"/>
            <w:r w:rsidR="00966268" w:rsidRPr="00351C00">
              <w:t>isability Data and Evidence Working Group</w:t>
            </w:r>
          </w:p>
        </w:tc>
      </w:tr>
      <w:tr w:rsidR="00B77327" w14:paraId="7B8E3B2C" w14:textId="7777777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2E01F02" w14:textId="77777777" w:rsidR="00B77327" w:rsidRPr="00351C00" w:rsidRDefault="00B77327" w:rsidP="00667947">
            <w:pPr>
              <w:rPr>
                <w:rStyle w:val="TemplateSubtitleChar"/>
                <w:rFonts w:cs="Arial"/>
                <w:b w:val="0"/>
                <w:sz w:val="20"/>
              </w:rPr>
            </w:pPr>
            <w:r w:rsidRPr="00351C00">
              <w:rPr>
                <w:rStyle w:val="TemplateSubtitleChar"/>
                <w:sz w:val="20"/>
              </w:rPr>
              <w:t>From:</w:t>
            </w:r>
          </w:p>
        </w:tc>
        <w:tc>
          <w:tcPr>
            <w:tcW w:w="7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263DF" w14:textId="418F0669" w:rsidR="00B77327" w:rsidRPr="00351C00" w:rsidRDefault="007C6BF7" w:rsidP="00667947">
            <w:pPr>
              <w:rPr>
                <w:rStyle w:val="TemplateSubtitleChar"/>
                <w:rFonts w:cs="Arial"/>
                <w:b w:val="0"/>
                <w:sz w:val="20"/>
              </w:rPr>
            </w:pPr>
            <w:r w:rsidRPr="00351C00">
              <w:t>Catherine Brennan</w:t>
            </w:r>
            <w:r w:rsidR="00966268" w:rsidRPr="00351C00">
              <w:t xml:space="preserve">, </w:t>
            </w:r>
            <w:r w:rsidR="004445C2" w:rsidRPr="00351C00">
              <w:t>Lead, Disability Research</w:t>
            </w:r>
            <w:r w:rsidR="00966268" w:rsidRPr="00351C00">
              <w:t xml:space="preserve"> Workstream</w:t>
            </w:r>
            <w:r w:rsidR="00A43FD7" w:rsidRPr="00351C00">
              <w:t xml:space="preserve"> </w:t>
            </w:r>
          </w:p>
        </w:tc>
      </w:tr>
      <w:tr w:rsidR="00B77327" w14:paraId="4DB8C4E7" w14:textId="7777777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A810D09" w14:textId="77777777" w:rsidR="00B77327" w:rsidRPr="00351C00" w:rsidRDefault="00B77327" w:rsidP="00667947">
            <w:pPr>
              <w:rPr>
                <w:rStyle w:val="TemplateSubtitleChar"/>
                <w:rFonts w:cs="Arial"/>
                <w:b w:val="0"/>
                <w:sz w:val="20"/>
              </w:rPr>
            </w:pPr>
            <w:r w:rsidRPr="00351C00">
              <w:rPr>
                <w:rStyle w:val="TemplateSubtitleChar"/>
                <w:sz w:val="20"/>
              </w:rPr>
              <w:t>Date:</w:t>
            </w:r>
          </w:p>
        </w:tc>
        <w:tc>
          <w:tcPr>
            <w:tcW w:w="7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DC418" w14:textId="47F1776F" w:rsidR="00B77327" w:rsidRPr="00351C00" w:rsidRDefault="003212C2" w:rsidP="00667947">
            <w:pPr>
              <w:rPr>
                <w:rStyle w:val="TemplateSubtitleChar"/>
                <w:rFonts w:cs="Arial"/>
                <w:b w:val="0"/>
                <w:sz w:val="20"/>
              </w:rPr>
            </w:pPr>
            <w:bookmarkStart w:id="2" w:name="bkmDate"/>
            <w:r w:rsidRPr="00351C00">
              <w:t>1</w:t>
            </w:r>
            <w:r w:rsidR="000E204F" w:rsidRPr="00351C00">
              <w:t>7</w:t>
            </w:r>
            <w:r w:rsidRPr="00351C00">
              <w:t xml:space="preserve"> March 2021</w:t>
            </w:r>
            <w:bookmarkEnd w:id="2"/>
          </w:p>
        </w:tc>
      </w:tr>
      <w:tr w:rsidR="00B77327" w14:paraId="50801683" w14:textId="7777777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466B93E" w14:textId="77777777" w:rsidR="00B77327" w:rsidRPr="00351C00" w:rsidRDefault="00B77327" w:rsidP="00667947">
            <w:pPr>
              <w:rPr>
                <w:rStyle w:val="TemplateSubtitleChar"/>
                <w:rFonts w:cs="Arial"/>
                <w:b w:val="0"/>
                <w:sz w:val="20"/>
              </w:rPr>
            </w:pPr>
            <w:r w:rsidRPr="00351C00">
              <w:rPr>
                <w:rStyle w:val="TemplateSubtitleChar"/>
                <w:sz w:val="20"/>
              </w:rPr>
              <w:t>Security level:</w:t>
            </w:r>
          </w:p>
        </w:tc>
        <w:tc>
          <w:tcPr>
            <w:tcW w:w="7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D6BDF" w14:textId="77777777" w:rsidR="00B77327" w:rsidRPr="00351C00" w:rsidRDefault="003212C2" w:rsidP="00667947">
            <w:pPr>
              <w:rPr>
                <w:rStyle w:val="TemplateSubtitleChar"/>
                <w:rFonts w:cs="Arial"/>
                <w:b w:val="0"/>
                <w:sz w:val="20"/>
              </w:rPr>
            </w:pPr>
            <w:bookmarkStart w:id="3" w:name="bkmSecurity"/>
            <w:r w:rsidRPr="00351C00">
              <w:t>IN CONFIDENCE</w:t>
            </w:r>
            <w:bookmarkEnd w:id="3"/>
          </w:p>
        </w:tc>
      </w:tr>
      <w:tr w:rsidR="00F72BB3" w14:paraId="7999047F" w14:textId="77777777">
        <w:trPr>
          <w:trHeight w:hRule="exact" w:val="57"/>
        </w:trPr>
        <w:tc>
          <w:tcPr>
            <w:tcW w:w="895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CEC8AE3" w14:textId="77777777" w:rsidR="00F72BB3" w:rsidRPr="00D662B6" w:rsidRDefault="00F72BB3" w:rsidP="00C55F5F">
            <w:pPr>
              <w:jc w:val="center"/>
            </w:pPr>
          </w:p>
        </w:tc>
      </w:tr>
    </w:tbl>
    <w:p w14:paraId="7E4E7AC3" w14:textId="4AD12660" w:rsidR="006545EE" w:rsidRPr="00351C00" w:rsidRDefault="004445C2" w:rsidP="00BC0C29">
      <w:pPr>
        <w:pStyle w:val="Heading2"/>
        <w:rPr>
          <w:sz w:val="24"/>
          <w:szCs w:val="24"/>
        </w:rPr>
      </w:pPr>
      <w:r w:rsidRPr="00351C00">
        <w:rPr>
          <w:sz w:val="24"/>
          <w:szCs w:val="24"/>
        </w:rPr>
        <w:t>Disability Research</w:t>
      </w:r>
      <w:r w:rsidR="00966268" w:rsidRPr="00351C00">
        <w:rPr>
          <w:sz w:val="24"/>
          <w:szCs w:val="24"/>
        </w:rPr>
        <w:t xml:space="preserve"> Workstream</w:t>
      </w:r>
    </w:p>
    <w:p w14:paraId="23C88A25" w14:textId="2CC195BA" w:rsidR="004C7896" w:rsidRPr="00351C00" w:rsidRDefault="00523422" w:rsidP="00E02885">
      <w:pPr>
        <w:pStyle w:val="BodyText10"/>
        <w:rPr>
          <w:b/>
          <w:bCs/>
        </w:rPr>
      </w:pPr>
      <w:bookmarkStart w:id="4" w:name="bkmCursorStart"/>
      <w:bookmarkEnd w:id="4"/>
      <w:r w:rsidRPr="00351C00">
        <w:rPr>
          <w:b/>
          <w:bCs/>
        </w:rPr>
        <w:t>Progress to date</w:t>
      </w:r>
    </w:p>
    <w:p w14:paraId="16913A64" w14:textId="4D745DAC" w:rsidR="00523422" w:rsidRPr="00351C00" w:rsidRDefault="009F4286" w:rsidP="00523422">
      <w:pPr>
        <w:pStyle w:val="BodyText10"/>
        <w:numPr>
          <w:ilvl w:val="0"/>
          <w:numId w:val="32"/>
        </w:numPr>
        <w:rPr>
          <w:lang w:eastAsia="en-US"/>
        </w:rPr>
      </w:pPr>
      <w:r w:rsidRPr="00351C00">
        <w:rPr>
          <w:lang w:eastAsia="en-US"/>
        </w:rPr>
        <w:t>The letter drafted to research funders seeking information about</w:t>
      </w:r>
      <w:r w:rsidR="00FC0592">
        <w:rPr>
          <w:lang w:eastAsia="en-US"/>
        </w:rPr>
        <w:t xml:space="preserve"> the</w:t>
      </w:r>
      <w:r w:rsidRPr="00351C00">
        <w:rPr>
          <w:lang w:eastAsia="en-US"/>
        </w:rPr>
        <w:t xml:space="preserve"> </w:t>
      </w:r>
      <w:r w:rsidR="00947ECC" w:rsidRPr="00351C00">
        <w:rPr>
          <w:lang w:eastAsia="en-US"/>
        </w:rPr>
        <w:t>funding</w:t>
      </w:r>
      <w:r w:rsidR="00FC0592">
        <w:rPr>
          <w:lang w:eastAsia="en-US"/>
        </w:rPr>
        <w:t xml:space="preserve"> of</w:t>
      </w:r>
      <w:r w:rsidR="00947ECC" w:rsidRPr="00351C00">
        <w:rPr>
          <w:lang w:eastAsia="en-US"/>
        </w:rPr>
        <w:t xml:space="preserve"> disability research,</w:t>
      </w:r>
      <w:r w:rsidRPr="00351C00">
        <w:rPr>
          <w:lang w:eastAsia="en-US"/>
        </w:rPr>
        <w:t xml:space="preserve"> </w:t>
      </w:r>
      <w:r w:rsidR="000048AF" w:rsidRPr="00351C00">
        <w:rPr>
          <w:lang w:eastAsia="en-US"/>
        </w:rPr>
        <w:t>will now be signed by the Human Rights Commission, in addition to the Office for Disability Issues and Stats NZ. The research funders</w:t>
      </w:r>
      <w:r w:rsidR="00FC0592">
        <w:rPr>
          <w:lang w:eastAsia="en-US"/>
        </w:rPr>
        <w:t xml:space="preserve"> identified, so far,</w:t>
      </w:r>
      <w:r w:rsidR="000048AF" w:rsidRPr="00351C00">
        <w:rPr>
          <w:lang w:eastAsia="en-US"/>
        </w:rPr>
        <w:t xml:space="preserve"> include:</w:t>
      </w:r>
    </w:p>
    <w:p w14:paraId="78789F5E" w14:textId="3E420CF8" w:rsidR="000048AF" w:rsidRPr="00771A24" w:rsidRDefault="000048AF" w:rsidP="000048AF">
      <w:pPr>
        <w:pStyle w:val="BodyText10"/>
        <w:numPr>
          <w:ilvl w:val="0"/>
          <w:numId w:val="33"/>
        </w:numPr>
        <w:rPr>
          <w:lang w:eastAsia="en-US"/>
        </w:rPr>
      </w:pPr>
      <w:r w:rsidRPr="00771A24">
        <w:rPr>
          <w:lang w:eastAsia="en-US"/>
        </w:rPr>
        <w:t>Health Research Council of New Zealand</w:t>
      </w:r>
    </w:p>
    <w:p w14:paraId="06F86DF3" w14:textId="3148AC93" w:rsidR="000048AF" w:rsidRPr="00771A24" w:rsidRDefault="000048AF" w:rsidP="000048AF">
      <w:pPr>
        <w:pStyle w:val="BodyText10"/>
        <w:numPr>
          <w:ilvl w:val="0"/>
          <w:numId w:val="33"/>
        </w:numPr>
        <w:rPr>
          <w:lang w:eastAsia="en-US"/>
        </w:rPr>
      </w:pPr>
      <w:r w:rsidRPr="00771A24">
        <w:rPr>
          <w:lang w:eastAsia="en-US"/>
        </w:rPr>
        <w:t>Royal Society of New Zealand</w:t>
      </w:r>
    </w:p>
    <w:p w14:paraId="4C114E1B" w14:textId="56CEE9AA" w:rsidR="000048AF" w:rsidRPr="00771A24" w:rsidRDefault="000048AF" w:rsidP="000048AF">
      <w:pPr>
        <w:pStyle w:val="BodyText10"/>
        <w:numPr>
          <w:ilvl w:val="0"/>
          <w:numId w:val="33"/>
        </w:numPr>
        <w:rPr>
          <w:lang w:eastAsia="en-US"/>
        </w:rPr>
      </w:pPr>
      <w:r w:rsidRPr="00771A24">
        <w:rPr>
          <w:lang w:eastAsia="en-US"/>
        </w:rPr>
        <w:t>Lottery Health Research</w:t>
      </w:r>
    </w:p>
    <w:p w14:paraId="5AE6F48D" w14:textId="255EE587" w:rsidR="000048AF" w:rsidRPr="00771A24" w:rsidRDefault="000048AF" w:rsidP="000048AF">
      <w:pPr>
        <w:pStyle w:val="BodyText10"/>
        <w:numPr>
          <w:ilvl w:val="0"/>
          <w:numId w:val="33"/>
        </w:numPr>
        <w:rPr>
          <w:lang w:eastAsia="en-US"/>
        </w:rPr>
      </w:pPr>
      <w:r w:rsidRPr="00771A24">
        <w:rPr>
          <w:lang w:eastAsia="en-US"/>
        </w:rPr>
        <w:t>Ministry of Health</w:t>
      </w:r>
    </w:p>
    <w:p w14:paraId="44983D31" w14:textId="348FDD84" w:rsidR="000048AF" w:rsidRPr="00771A24" w:rsidRDefault="000048AF" w:rsidP="000048AF">
      <w:pPr>
        <w:pStyle w:val="BodyText10"/>
        <w:numPr>
          <w:ilvl w:val="0"/>
          <w:numId w:val="33"/>
        </w:numPr>
        <w:rPr>
          <w:lang w:eastAsia="en-US"/>
        </w:rPr>
      </w:pPr>
      <w:r w:rsidRPr="00771A24">
        <w:rPr>
          <w:lang w:eastAsia="en-US"/>
        </w:rPr>
        <w:t>Ministry of Education</w:t>
      </w:r>
    </w:p>
    <w:p w14:paraId="0E31E5ED" w14:textId="61D54FDA" w:rsidR="000048AF" w:rsidRPr="00771A24" w:rsidRDefault="000048AF" w:rsidP="000048AF">
      <w:pPr>
        <w:pStyle w:val="BodyText10"/>
        <w:numPr>
          <w:ilvl w:val="0"/>
          <w:numId w:val="33"/>
        </w:numPr>
        <w:rPr>
          <w:lang w:eastAsia="en-US"/>
        </w:rPr>
      </w:pPr>
      <w:r w:rsidRPr="00771A24">
        <w:rPr>
          <w:lang w:eastAsia="en-US"/>
        </w:rPr>
        <w:t>Ministry of Business, Innovation, and Employment.</w:t>
      </w:r>
    </w:p>
    <w:p w14:paraId="4F654692" w14:textId="7AE3A9F8" w:rsidR="00351C00" w:rsidRPr="00771A24" w:rsidRDefault="00351C00" w:rsidP="00351C00">
      <w:pPr>
        <w:pStyle w:val="BodyText10"/>
        <w:numPr>
          <w:ilvl w:val="0"/>
          <w:numId w:val="32"/>
        </w:numPr>
        <w:rPr>
          <w:lang w:eastAsia="en-US"/>
        </w:rPr>
      </w:pPr>
      <w:r w:rsidRPr="00771A24">
        <w:rPr>
          <w:lang w:eastAsia="en-US"/>
        </w:rPr>
        <w:t>So far, the following list of research questions ha</w:t>
      </w:r>
      <w:r w:rsidR="00C03849">
        <w:rPr>
          <w:lang w:eastAsia="en-US"/>
        </w:rPr>
        <w:t>s</w:t>
      </w:r>
      <w:r w:rsidRPr="00771A24">
        <w:rPr>
          <w:lang w:eastAsia="en-US"/>
        </w:rPr>
        <w:t xml:space="preserve"> been identified in the </w:t>
      </w:r>
      <w:r w:rsidRPr="00771A24">
        <w:rPr>
          <w:i/>
          <w:iCs/>
          <w:lang w:eastAsia="en-US"/>
        </w:rPr>
        <w:t>Enduring Questions on Disability</w:t>
      </w:r>
      <w:r w:rsidRPr="00771A24">
        <w:rPr>
          <w:lang w:eastAsia="en-US"/>
        </w:rPr>
        <w:t xml:space="preserve"> document</w:t>
      </w:r>
      <w:r w:rsidR="0007782E">
        <w:rPr>
          <w:lang w:eastAsia="en-US"/>
        </w:rPr>
        <w:t>. There is little or no data available to answer these questions in the New Zealand context:</w:t>
      </w:r>
    </w:p>
    <w:p w14:paraId="57AD8CA4" w14:textId="0C3834C4" w:rsidR="00351C00" w:rsidRPr="00771A24" w:rsidRDefault="00771A24" w:rsidP="00771A24">
      <w:pPr>
        <w:pStyle w:val="BodyText10"/>
        <w:numPr>
          <w:ilvl w:val="0"/>
          <w:numId w:val="33"/>
        </w:numPr>
        <w:rPr>
          <w:sz w:val="24"/>
          <w:szCs w:val="24"/>
          <w:lang w:eastAsia="en-US"/>
        </w:rPr>
      </w:pPr>
      <w:r>
        <w:rPr>
          <w:lang w:eastAsia="en-US"/>
        </w:rPr>
        <w:t xml:space="preserve">What </w:t>
      </w:r>
      <w:r w:rsidRPr="00724604">
        <w:rPr>
          <w:b/>
          <w:bCs/>
          <w:lang w:eastAsia="en-US"/>
        </w:rPr>
        <w:t>groups of disabled people</w:t>
      </w:r>
      <w:r>
        <w:rPr>
          <w:lang w:eastAsia="en-US"/>
        </w:rPr>
        <w:t xml:space="preserve"> are of interest (for policy and funding decisions, research, and monitoring systems) and why?</w:t>
      </w:r>
    </w:p>
    <w:p w14:paraId="634D0271" w14:textId="5ABC6617" w:rsidR="00771A24" w:rsidRPr="00771A24" w:rsidRDefault="00771A24" w:rsidP="00771A24">
      <w:pPr>
        <w:pStyle w:val="BodyText10"/>
        <w:numPr>
          <w:ilvl w:val="0"/>
          <w:numId w:val="33"/>
        </w:numPr>
        <w:rPr>
          <w:sz w:val="24"/>
          <w:szCs w:val="24"/>
          <w:lang w:eastAsia="en-US"/>
        </w:rPr>
      </w:pPr>
      <w:r>
        <w:rPr>
          <w:lang w:eastAsia="en-US"/>
        </w:rPr>
        <w:t>How are the groups of interest to be identified?</w:t>
      </w:r>
    </w:p>
    <w:p w14:paraId="08A557CD" w14:textId="23899F2B" w:rsidR="00771A24" w:rsidRPr="00771A24" w:rsidRDefault="00771A24" w:rsidP="00771A24">
      <w:pPr>
        <w:pStyle w:val="BodyText10"/>
        <w:numPr>
          <w:ilvl w:val="0"/>
          <w:numId w:val="33"/>
        </w:numPr>
        <w:rPr>
          <w:sz w:val="24"/>
          <w:szCs w:val="24"/>
          <w:lang w:eastAsia="en-US"/>
        </w:rPr>
      </w:pPr>
      <w:r>
        <w:rPr>
          <w:lang w:eastAsia="en-US"/>
        </w:rPr>
        <w:t xml:space="preserve">What barriers and facilitators affect equitable </w:t>
      </w:r>
      <w:r w:rsidRPr="00724604">
        <w:rPr>
          <w:b/>
          <w:bCs/>
          <w:lang w:eastAsia="en-US"/>
        </w:rPr>
        <w:t xml:space="preserve">employment </w:t>
      </w:r>
      <w:r>
        <w:rPr>
          <w:lang w:eastAsia="en-US"/>
        </w:rPr>
        <w:t>outcomes for disabled people (including, amongst other things, attitudes and awareness, and accessibility)?</w:t>
      </w:r>
    </w:p>
    <w:p w14:paraId="71ABEDCA" w14:textId="79374BA5" w:rsidR="00771A24" w:rsidRPr="00771A24" w:rsidRDefault="00771A24" w:rsidP="00771A24">
      <w:pPr>
        <w:pStyle w:val="BodyText10"/>
        <w:numPr>
          <w:ilvl w:val="0"/>
          <w:numId w:val="33"/>
        </w:numPr>
        <w:rPr>
          <w:sz w:val="24"/>
          <w:szCs w:val="24"/>
          <w:lang w:eastAsia="en-US"/>
        </w:rPr>
      </w:pPr>
      <w:r>
        <w:rPr>
          <w:lang w:eastAsia="en-US"/>
        </w:rPr>
        <w:t>How well do current employment services, systems and policies meet the needs of employers and potential employers of disabled people?</w:t>
      </w:r>
    </w:p>
    <w:p w14:paraId="595DE609" w14:textId="44CFB577" w:rsidR="00771A24" w:rsidRPr="00C03849" w:rsidRDefault="00771A24" w:rsidP="00771A24">
      <w:pPr>
        <w:pStyle w:val="BodyText10"/>
        <w:numPr>
          <w:ilvl w:val="0"/>
          <w:numId w:val="33"/>
        </w:numPr>
        <w:rPr>
          <w:sz w:val="24"/>
          <w:szCs w:val="24"/>
          <w:lang w:eastAsia="en-US"/>
        </w:rPr>
      </w:pPr>
      <w:r>
        <w:rPr>
          <w:lang w:eastAsia="en-US"/>
        </w:rPr>
        <w:t xml:space="preserve">What barriers and facilitators affect participation in </w:t>
      </w:r>
      <w:r w:rsidRPr="00724604">
        <w:rPr>
          <w:b/>
          <w:bCs/>
          <w:lang w:eastAsia="en-US"/>
        </w:rPr>
        <w:t xml:space="preserve">education </w:t>
      </w:r>
      <w:r>
        <w:rPr>
          <w:lang w:eastAsia="en-US"/>
        </w:rPr>
        <w:t xml:space="preserve">and training by disabled people </w:t>
      </w:r>
      <w:r w:rsidR="00C03849">
        <w:rPr>
          <w:lang w:eastAsia="en-US"/>
        </w:rPr>
        <w:t>(including, amongst other things, attitudes and awareness, and accessibility)?</w:t>
      </w:r>
    </w:p>
    <w:p w14:paraId="6F715F82" w14:textId="4FFD6BB1" w:rsidR="00C03849" w:rsidRPr="00724604" w:rsidRDefault="00C03849" w:rsidP="00771A24">
      <w:pPr>
        <w:pStyle w:val="BodyText10"/>
        <w:numPr>
          <w:ilvl w:val="0"/>
          <w:numId w:val="33"/>
        </w:numPr>
        <w:rPr>
          <w:sz w:val="24"/>
          <w:szCs w:val="24"/>
          <w:lang w:eastAsia="en-US"/>
        </w:rPr>
      </w:pPr>
      <w:r>
        <w:rPr>
          <w:lang w:eastAsia="en-US"/>
        </w:rPr>
        <w:lastRenderedPageBreak/>
        <w:t>How well do current education and training services, systems and policies meet the needs of disabled people?</w:t>
      </w:r>
    </w:p>
    <w:p w14:paraId="481945BC" w14:textId="7971727A" w:rsidR="00724604" w:rsidRPr="00724604" w:rsidRDefault="00724604" w:rsidP="00771A24">
      <w:pPr>
        <w:pStyle w:val="BodyText10"/>
        <w:numPr>
          <w:ilvl w:val="0"/>
          <w:numId w:val="33"/>
        </w:numPr>
        <w:rPr>
          <w:sz w:val="24"/>
          <w:szCs w:val="24"/>
          <w:lang w:eastAsia="en-US"/>
        </w:rPr>
      </w:pPr>
      <w:r>
        <w:rPr>
          <w:lang w:eastAsia="en-US"/>
        </w:rPr>
        <w:t xml:space="preserve">To what extent do disabled people have control over their use of </w:t>
      </w:r>
      <w:r w:rsidRPr="00724604">
        <w:rPr>
          <w:b/>
          <w:bCs/>
          <w:lang w:eastAsia="en-US"/>
        </w:rPr>
        <w:t xml:space="preserve">health </w:t>
      </w:r>
      <w:r>
        <w:rPr>
          <w:lang w:eastAsia="en-US"/>
        </w:rPr>
        <w:t>services and products compared with others?</w:t>
      </w:r>
    </w:p>
    <w:p w14:paraId="10419980" w14:textId="0D19F55D" w:rsidR="00724604" w:rsidRPr="00724604" w:rsidRDefault="00724604" w:rsidP="00771A24">
      <w:pPr>
        <w:pStyle w:val="BodyText10"/>
        <w:numPr>
          <w:ilvl w:val="0"/>
          <w:numId w:val="33"/>
        </w:numPr>
        <w:rPr>
          <w:sz w:val="24"/>
          <w:szCs w:val="24"/>
          <w:lang w:eastAsia="en-US"/>
        </w:rPr>
      </w:pPr>
      <w:r>
        <w:rPr>
          <w:lang w:eastAsia="en-US"/>
        </w:rPr>
        <w:t>How well do current health products and services, systems and policies meet the needs of disabled people?</w:t>
      </w:r>
    </w:p>
    <w:p w14:paraId="37E6999F" w14:textId="069A011A" w:rsidR="00724604" w:rsidRPr="0007782E" w:rsidRDefault="00E6545F" w:rsidP="00771A24">
      <w:pPr>
        <w:pStyle w:val="BodyText10"/>
        <w:numPr>
          <w:ilvl w:val="0"/>
          <w:numId w:val="33"/>
        </w:numPr>
        <w:rPr>
          <w:sz w:val="24"/>
          <w:szCs w:val="24"/>
          <w:lang w:eastAsia="en-US"/>
        </w:rPr>
      </w:pPr>
      <w:r>
        <w:rPr>
          <w:lang w:eastAsia="en-US"/>
        </w:rPr>
        <w:t xml:space="preserve">What barriers and facilitators affect the ability of disabled people to live in </w:t>
      </w:r>
      <w:r w:rsidRPr="0007782E">
        <w:rPr>
          <w:b/>
          <w:bCs/>
          <w:lang w:eastAsia="en-US"/>
        </w:rPr>
        <w:t>domestic arrangements</w:t>
      </w:r>
      <w:r>
        <w:rPr>
          <w:lang w:eastAsia="en-US"/>
        </w:rPr>
        <w:t xml:space="preserve"> that meet their needs (including</w:t>
      </w:r>
      <w:r w:rsidR="0007782E">
        <w:rPr>
          <w:lang w:eastAsia="en-US"/>
        </w:rPr>
        <w:t>, amongst other things, attitudes and awareness, and accessibility)?</w:t>
      </w:r>
    </w:p>
    <w:p w14:paraId="5D29044E" w14:textId="146971F6" w:rsidR="0007782E" w:rsidRPr="00FC0592" w:rsidRDefault="0007782E" w:rsidP="00771A24">
      <w:pPr>
        <w:pStyle w:val="BodyText10"/>
        <w:numPr>
          <w:ilvl w:val="0"/>
          <w:numId w:val="33"/>
        </w:numPr>
        <w:rPr>
          <w:sz w:val="24"/>
          <w:szCs w:val="24"/>
          <w:lang w:eastAsia="en-US"/>
        </w:rPr>
      </w:pPr>
      <w:r>
        <w:rPr>
          <w:lang w:eastAsia="en-US"/>
        </w:rPr>
        <w:t>To what extent do disabled people have control over where and with whom they live compared to others?</w:t>
      </w:r>
    </w:p>
    <w:p w14:paraId="32308A50" w14:textId="5EF879C6" w:rsidR="00FC0592" w:rsidRPr="00FC0592" w:rsidRDefault="00FC0592" w:rsidP="00FC0592">
      <w:pPr>
        <w:pStyle w:val="NormalWeb"/>
        <w:numPr>
          <w:ilvl w:val="0"/>
          <w:numId w:val="32"/>
        </w:numPr>
        <w:rPr>
          <w:rFonts w:ascii="Arial" w:hAnsi="Arial" w:cs="Arial"/>
          <w:lang w:eastAsia="en-US"/>
        </w:rPr>
      </w:pPr>
      <w:r>
        <w:rPr>
          <w:rFonts w:ascii="Verdana" w:hAnsi="Verdana" w:cs="Arial"/>
          <w:sz w:val="20"/>
          <w:szCs w:val="20"/>
          <w:lang w:eastAsia="en-US"/>
        </w:rPr>
        <w:t xml:space="preserve">There are two articles in the February 2021 issue of the </w:t>
      </w:r>
      <w:r>
        <w:rPr>
          <w:rFonts w:ascii="Verdana" w:hAnsi="Verdana" w:cs="Arial"/>
          <w:i/>
          <w:iCs/>
          <w:sz w:val="20"/>
          <w:szCs w:val="20"/>
          <w:lang w:eastAsia="en-US"/>
        </w:rPr>
        <w:t xml:space="preserve">Policy Quarterly Journal </w:t>
      </w:r>
      <w:r>
        <w:rPr>
          <w:rFonts w:ascii="Verdana" w:hAnsi="Verdana" w:cs="Arial"/>
          <w:sz w:val="20"/>
          <w:szCs w:val="20"/>
          <w:lang w:eastAsia="en-US"/>
        </w:rPr>
        <w:t>that may be of interest:</w:t>
      </w:r>
    </w:p>
    <w:p w14:paraId="7D6495F7" w14:textId="2BB74342" w:rsidR="00FC0592" w:rsidRDefault="00FC0592" w:rsidP="00FC0592">
      <w:pPr>
        <w:pStyle w:val="BodyText10"/>
        <w:numPr>
          <w:ilvl w:val="0"/>
          <w:numId w:val="33"/>
        </w:numPr>
        <w:rPr>
          <w:lang w:eastAsia="en-US"/>
        </w:rPr>
      </w:pPr>
      <w:r w:rsidRPr="00FC0592">
        <w:t>Dr Tristram</w:t>
      </w:r>
      <w:r>
        <w:t xml:space="preserve"> Ingham</w:t>
      </w:r>
      <w:r w:rsidRPr="00FC0592">
        <w:t xml:space="preserve"> and some of his colleagues have</w:t>
      </w:r>
      <w:r>
        <w:t xml:space="preserve"> written an article </w:t>
      </w:r>
      <w:r w:rsidRPr="00FC0592">
        <w:t>on their experiences using the Official Information Act to get data on Māori disabled</w:t>
      </w:r>
      <w:r w:rsidR="00D93EB4">
        <w:t>.</w:t>
      </w:r>
      <w:r w:rsidRPr="00FC0592">
        <w:t xml:space="preserve"> </w:t>
      </w:r>
    </w:p>
    <w:p w14:paraId="0AEF0505" w14:textId="200720CF" w:rsidR="00945E58" w:rsidRDefault="00945E58" w:rsidP="00945E58">
      <w:pPr>
        <w:pStyle w:val="ListParagraph"/>
        <w:ind w:left="1080"/>
      </w:pPr>
      <w:hyperlink r:id="rId8" w:history="1">
        <w:r w:rsidRPr="00945E58">
          <w:rPr>
            <w:rStyle w:val="Hyperlink"/>
          </w:rPr>
          <w:t>https://ojs.victoria.ac.nz/p</w:t>
        </w:r>
        <w:r w:rsidRPr="00945E58">
          <w:rPr>
            <w:rStyle w:val="Hyperlink"/>
          </w:rPr>
          <w:t>q/article/view/6733/5866</w:t>
        </w:r>
      </w:hyperlink>
    </w:p>
    <w:p w14:paraId="4C827526" w14:textId="3D4DDA3D" w:rsidR="00945E58" w:rsidRDefault="00945E58" w:rsidP="00945E58">
      <w:pPr>
        <w:pStyle w:val="ListParagraph"/>
        <w:ind w:left="1080"/>
      </w:pPr>
    </w:p>
    <w:p w14:paraId="4246B80F" w14:textId="238C2992" w:rsidR="00945E58" w:rsidRDefault="00945E58" w:rsidP="00945E58">
      <w:pPr>
        <w:pStyle w:val="ListParagraph"/>
        <w:numPr>
          <w:ilvl w:val="0"/>
          <w:numId w:val="33"/>
        </w:numPr>
      </w:pPr>
      <w:r w:rsidRPr="00945E58">
        <w:t xml:space="preserve">Roger Loveless and </w:t>
      </w:r>
      <w:r>
        <w:t>Sam Murray</w:t>
      </w:r>
      <w:r w:rsidRPr="00945E58">
        <w:t xml:space="preserve"> have</w:t>
      </w:r>
      <w:r>
        <w:t xml:space="preserve"> written</w:t>
      </w:r>
      <w:r w:rsidRPr="00945E58">
        <w:t xml:space="preserve"> an article that </w:t>
      </w:r>
      <w:r>
        <w:t>attempts</w:t>
      </w:r>
      <w:r w:rsidRPr="00945E58">
        <w:t xml:space="preserve"> to integrate a modern approach to disability with the Treasury’s Living Standards Framework</w:t>
      </w:r>
      <w:r>
        <w:t>.</w:t>
      </w:r>
    </w:p>
    <w:p w14:paraId="7278D8FE" w14:textId="34768CFE" w:rsidR="00945E58" w:rsidRPr="00945E58" w:rsidRDefault="00945E58" w:rsidP="00945E58">
      <w:pPr>
        <w:pStyle w:val="ListParagraph"/>
        <w:ind w:left="1080"/>
      </w:pPr>
      <w:hyperlink r:id="rId9" w:history="1">
        <w:r w:rsidRPr="00945E58">
          <w:rPr>
            <w:rStyle w:val="Hyperlink"/>
          </w:rPr>
          <w:t>https://ojs.victoria.ac.nz/pq/article/view/6732/5865</w:t>
        </w:r>
      </w:hyperlink>
      <w:r w:rsidRPr="00945E58">
        <w:t xml:space="preserve"> </w:t>
      </w:r>
    </w:p>
    <w:bookmarkStart w:id="5" w:name="_MON_1677594660"/>
    <w:bookmarkEnd w:id="5"/>
    <w:p w14:paraId="21298974" w14:textId="4C75D8B4" w:rsidR="00945E58" w:rsidRPr="00945E58" w:rsidRDefault="006D079C" w:rsidP="00945E58">
      <w:pPr>
        <w:pStyle w:val="ListParagraph"/>
        <w:ind w:left="1080"/>
      </w:pPr>
      <w:r>
        <w:object w:dxaOrig="1508" w:dyaOrig="983" w14:anchorId="60075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2pt;height:49.2pt" o:ole="">
            <v:imagedata r:id="rId10" o:title=""/>
          </v:shape>
          <o:OLEObject Type="Embed" ProgID="Word.Document.12" ShapeID="_x0000_i1027" DrawAspect="Icon" ObjectID="_1677594791" r:id="rId11">
            <o:FieldCodes>\s</o:FieldCodes>
          </o:OLEObject>
        </w:object>
      </w:r>
    </w:p>
    <w:p w14:paraId="5323826E" w14:textId="77777777" w:rsidR="00945E58" w:rsidRPr="00945E58" w:rsidRDefault="00945E58" w:rsidP="00945E58">
      <w:pPr>
        <w:pStyle w:val="ListParagraph"/>
        <w:ind w:left="1080"/>
      </w:pPr>
    </w:p>
    <w:p w14:paraId="6EBA2D73" w14:textId="77777777" w:rsidR="00945E58" w:rsidRPr="00945E58" w:rsidRDefault="00945E58" w:rsidP="00945E58">
      <w:pPr>
        <w:pStyle w:val="BodyText10"/>
        <w:ind w:left="1080"/>
      </w:pPr>
    </w:p>
    <w:p w14:paraId="0EA05754" w14:textId="77777777" w:rsidR="00945E58" w:rsidRPr="00945E58" w:rsidRDefault="00945E58" w:rsidP="00945E58">
      <w:pPr>
        <w:pStyle w:val="ListParagraph"/>
        <w:ind w:left="1080"/>
        <w:rPr>
          <w:rFonts w:ascii="Arial" w:hAnsi="Arial"/>
        </w:rPr>
      </w:pPr>
    </w:p>
    <w:p w14:paraId="5C2588A8" w14:textId="77777777" w:rsidR="00945E58" w:rsidRPr="00FC0592" w:rsidRDefault="00945E58" w:rsidP="00945E58">
      <w:pPr>
        <w:pStyle w:val="BodyText10"/>
        <w:ind w:left="1080"/>
        <w:rPr>
          <w:lang w:eastAsia="en-US"/>
        </w:rPr>
      </w:pPr>
    </w:p>
    <w:p w14:paraId="4CF49B59" w14:textId="77777777" w:rsidR="00FC0592" w:rsidRDefault="00FC0592" w:rsidP="00FC0592">
      <w:pPr>
        <w:pStyle w:val="NormalWeb"/>
        <w:ind w:left="360"/>
        <w:rPr>
          <w:rFonts w:ascii="Arial" w:hAnsi="Arial" w:cs="Arial"/>
          <w:lang w:eastAsia="en-US"/>
        </w:rPr>
      </w:pPr>
    </w:p>
    <w:p w14:paraId="0CEB4489" w14:textId="38B0FAB6" w:rsidR="00FC0592" w:rsidRDefault="00FC0592" w:rsidP="00FC0592">
      <w:pPr>
        <w:pStyle w:val="BodyText10"/>
        <w:rPr>
          <w:sz w:val="24"/>
          <w:szCs w:val="24"/>
          <w:lang w:eastAsia="en-US"/>
        </w:rPr>
      </w:pPr>
    </w:p>
    <w:sectPr w:rsidR="00FC0592" w:rsidSect="005234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4" w:right="1134" w:bottom="567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75F3D" w14:textId="77777777" w:rsidR="00D02A2C" w:rsidRDefault="00D02A2C">
      <w:r>
        <w:separator/>
      </w:r>
    </w:p>
  </w:endnote>
  <w:endnote w:type="continuationSeparator" w:id="0">
    <w:p w14:paraId="3B48F312" w14:textId="77777777" w:rsidR="00D02A2C" w:rsidRDefault="00D0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äor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(TT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16EDE" w14:textId="77777777" w:rsidR="0016545A" w:rsidRDefault="00165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C4DFC" w14:textId="77777777" w:rsidR="009C5CA2" w:rsidRPr="000743C4" w:rsidRDefault="009C5CA2" w:rsidP="000743C4">
    <w:pPr>
      <w:pStyle w:val="TemplateFooter"/>
    </w:pPr>
    <w:r>
      <w:rPr>
        <w:rStyle w:val="PageNumber"/>
      </w:rPr>
      <w:tab/>
    </w:r>
    <w:r>
      <w:rPr>
        <w:rStyle w:val="PageNumber"/>
      </w:rPr>
      <w:tab/>
    </w:r>
    <w:r w:rsidRPr="000743C4">
      <w:rPr>
        <w:rStyle w:val="PageNumber"/>
      </w:rPr>
      <w:fldChar w:fldCharType="begin"/>
    </w:r>
    <w:r w:rsidRPr="000743C4">
      <w:rPr>
        <w:rStyle w:val="PageNumber"/>
      </w:rPr>
      <w:instrText xml:space="preserve"> PAGE </w:instrText>
    </w:r>
    <w:r w:rsidRPr="000743C4">
      <w:rPr>
        <w:rStyle w:val="PageNumber"/>
      </w:rPr>
      <w:fldChar w:fldCharType="separate"/>
    </w:r>
    <w:r w:rsidR="005075D0">
      <w:rPr>
        <w:rStyle w:val="PageNumber"/>
        <w:noProof/>
      </w:rPr>
      <w:t>2</w:t>
    </w:r>
    <w:r w:rsidRPr="000743C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6EC82" w14:textId="77777777" w:rsidR="009C5CA2" w:rsidRPr="000743C4" w:rsidRDefault="009C5CA2" w:rsidP="000743C4">
    <w:pPr>
      <w:pStyle w:val="TemplateFooter"/>
      <w:jc w:val="center"/>
    </w:pPr>
    <w:r w:rsidRPr="000743C4">
      <w:rPr>
        <w:szCs w:val="19"/>
      </w:rPr>
      <w:br/>
    </w:r>
    <w:r w:rsidR="003C3188">
      <w:t xml:space="preserve">We help New Zealanders to be safe, </w:t>
    </w:r>
    <w:proofErr w:type="gramStart"/>
    <w:r w:rsidR="003C3188">
      <w:t>strong</w:t>
    </w:r>
    <w:proofErr w:type="gramEnd"/>
    <w:r w:rsidR="003C3188">
      <w:t xml:space="preserve"> and indepen</w:t>
    </w:r>
    <w:r w:rsidR="00584CC8">
      <w:t xml:space="preserve">dent </w:t>
    </w:r>
    <w:r w:rsidR="00584CC8">
      <w:br/>
      <w:t xml:space="preserve">Manaaki </w:t>
    </w:r>
    <w:proofErr w:type="spellStart"/>
    <w:r w:rsidR="00584CC8">
      <w:t>tangata</w:t>
    </w:r>
    <w:proofErr w:type="spellEnd"/>
    <w:r w:rsidR="00584CC8">
      <w:t xml:space="preserve">, </w:t>
    </w:r>
    <w:proofErr w:type="spellStart"/>
    <w:r w:rsidR="00584CC8">
      <w:t>manaaki</w:t>
    </w:r>
    <w:proofErr w:type="spellEnd"/>
    <w:r w:rsidR="00584CC8">
      <w:t xml:space="preserve"> </w:t>
    </w:r>
    <w:proofErr w:type="spellStart"/>
    <w:r w:rsidR="00584CC8">
      <w:t>w</w:t>
    </w:r>
    <w:r w:rsidR="003C3188">
      <w:t>hānau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C4EDD" w14:textId="77777777" w:rsidR="00D02A2C" w:rsidRDefault="00D02A2C">
      <w:r>
        <w:separator/>
      </w:r>
    </w:p>
  </w:footnote>
  <w:footnote w:type="continuationSeparator" w:id="0">
    <w:p w14:paraId="497306D7" w14:textId="77777777" w:rsidR="00D02A2C" w:rsidRDefault="00D02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2BBA7" w14:textId="77777777" w:rsidR="0016545A" w:rsidRDefault="00165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98F9B" w14:textId="77777777" w:rsidR="0016545A" w:rsidRDefault="00165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31EBD" w14:textId="0BBDE0E4" w:rsidR="0016545A" w:rsidRPr="0016545A" w:rsidRDefault="0016545A">
    <w:pPr>
      <w:pStyle w:val="Header"/>
      <w:rPr>
        <w:b/>
        <w:bCs/>
        <w:sz w:val="28"/>
        <w:szCs w:val="28"/>
        <w:lang w:val="en-NZ"/>
      </w:rPr>
    </w:pPr>
    <w:r>
      <w:rPr>
        <w:lang w:val="en-NZ"/>
      </w:rPr>
      <w:t xml:space="preserve">                                                                                                               </w:t>
    </w:r>
    <w:r>
      <w:rPr>
        <w:b/>
        <w:bCs/>
        <w:sz w:val="28"/>
        <w:szCs w:val="28"/>
        <w:lang w:val="en-NZ"/>
      </w:rPr>
      <w:t xml:space="preserve">Paper </w:t>
    </w:r>
    <w:r w:rsidR="00AD3D66">
      <w:rPr>
        <w:b/>
        <w:bCs/>
        <w:sz w:val="28"/>
        <w:szCs w:val="28"/>
        <w:lang w:val="en-NZ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84A72E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263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58C9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BAC2E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74C9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A4BA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163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29AE46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8D00F0"/>
    <w:multiLevelType w:val="hybridMultilevel"/>
    <w:tmpl w:val="D2C2E0F4"/>
    <w:lvl w:ilvl="0" w:tplc="3D9A9072">
      <w:start w:val="1"/>
      <w:numFmt w:val="bullet"/>
      <w:pStyle w:val="Bullet2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4597C"/>
    <w:multiLevelType w:val="multilevel"/>
    <w:tmpl w:val="59B27C08"/>
    <w:lvl w:ilvl="0">
      <w:start w:val="1"/>
      <w:numFmt w:val="decimal"/>
      <w:pStyle w:val="ReportBody"/>
      <w:lvlText w:val="%1"/>
      <w:lvlJc w:val="left"/>
      <w:pPr>
        <w:tabs>
          <w:tab w:val="num" w:pos="493"/>
        </w:tabs>
        <w:ind w:left="493" w:hanging="493"/>
      </w:pPr>
      <w:rPr>
        <w:rFonts w:hint="default"/>
      </w:rPr>
    </w:lvl>
    <w:lvl w:ilvl="1">
      <w:start w:val="1"/>
      <w:numFmt w:val="decimal"/>
      <w:pStyle w:val="ReportBody2"/>
      <w:lvlText w:val="%1.%2"/>
      <w:lvlJc w:val="left"/>
      <w:pPr>
        <w:tabs>
          <w:tab w:val="num" w:pos="493"/>
        </w:tabs>
        <w:ind w:left="987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4"/>
        </w:tabs>
        <w:ind w:left="155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3"/>
        </w:tabs>
        <w:ind w:left="170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3"/>
        </w:tabs>
        <w:ind w:left="22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3"/>
        </w:tabs>
        <w:ind w:left="27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3"/>
        </w:tabs>
        <w:ind w:left="32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3"/>
        </w:tabs>
        <w:ind w:left="37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3"/>
        </w:tabs>
        <w:ind w:left="4293" w:hanging="1440"/>
      </w:pPr>
      <w:rPr>
        <w:rFonts w:hint="default"/>
      </w:rPr>
    </w:lvl>
  </w:abstractNum>
  <w:abstractNum w:abstractNumId="10" w15:restartNumberingAfterBreak="0">
    <w:nsid w:val="32EE167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9312D24"/>
    <w:multiLevelType w:val="hybridMultilevel"/>
    <w:tmpl w:val="E280C8FE"/>
    <w:lvl w:ilvl="0" w:tplc="36B04BBE">
      <w:start w:val="1"/>
      <w:numFmt w:val="lowerLetter"/>
      <w:pStyle w:val="bulletalpha1"/>
      <w:lvlText w:val="%1."/>
      <w:lvlJc w:val="left"/>
      <w:pPr>
        <w:ind w:left="720" w:hanging="360"/>
      </w:pPr>
      <w:rPr>
        <w:rFonts w:hint="default"/>
        <w:color w:val="2C6365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6480C"/>
    <w:multiLevelType w:val="multilevel"/>
    <w:tmpl w:val="435EE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ecLevel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87549C3"/>
    <w:multiLevelType w:val="hybridMultilevel"/>
    <w:tmpl w:val="4F8E5B5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DA139A"/>
    <w:multiLevelType w:val="hybridMultilevel"/>
    <w:tmpl w:val="28A6F140"/>
    <w:lvl w:ilvl="0" w:tplc="57B2C4D0">
      <w:start w:val="1"/>
      <w:numFmt w:val="bullet"/>
      <w:pStyle w:val="Bullet1"/>
      <w:lvlText w:val=""/>
      <w:lvlJc w:val="left"/>
      <w:pPr>
        <w:tabs>
          <w:tab w:val="num" w:pos="964"/>
        </w:tabs>
        <w:ind w:left="96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D0BB8"/>
    <w:multiLevelType w:val="multilevel"/>
    <w:tmpl w:val="5218B960"/>
    <w:styleLink w:val="LegalList"/>
    <w:lvl w:ilvl="0">
      <w:start w:val="1"/>
      <w:numFmt w:val="decimal"/>
      <w:pStyle w:val="Leg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6AE8203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9A56F7A"/>
    <w:multiLevelType w:val="multilevel"/>
    <w:tmpl w:val="D932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B158F8"/>
    <w:multiLevelType w:val="hybridMultilevel"/>
    <w:tmpl w:val="DA26A3E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7F7FB5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6"/>
  </w:num>
  <w:num w:numId="3">
    <w:abstractNumId w:val="19"/>
  </w:num>
  <w:num w:numId="4">
    <w:abstractNumId w:val="11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5"/>
  </w:num>
  <w:num w:numId="16">
    <w:abstractNumId w:val="14"/>
  </w:num>
  <w:num w:numId="17">
    <w:abstractNumId w:val="8"/>
  </w:num>
  <w:num w:numId="18">
    <w:abstractNumId w:val="9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19">
    <w:abstractNumId w:val="12"/>
  </w:num>
  <w:num w:numId="20">
    <w:abstractNumId w:val="14"/>
  </w:num>
  <w:num w:numId="21">
    <w:abstractNumId w:val="8"/>
  </w:num>
  <w:num w:numId="22">
    <w:abstractNumId w:val="9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23">
    <w:abstractNumId w:val="12"/>
  </w:num>
  <w:num w:numId="24">
    <w:abstractNumId w:val="9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25">
    <w:abstractNumId w:val="12"/>
  </w:num>
  <w:num w:numId="26">
    <w:abstractNumId w:val="14"/>
  </w:num>
  <w:num w:numId="27">
    <w:abstractNumId w:val="8"/>
  </w:num>
  <w:num w:numId="28">
    <w:abstractNumId w:val="9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29">
    <w:abstractNumId w:val="12"/>
  </w:num>
  <w:num w:numId="30">
    <w:abstractNumId w:val="9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31">
    <w:abstractNumId w:val="12"/>
  </w:num>
  <w:num w:numId="32">
    <w:abstractNumId w:val="13"/>
  </w:num>
  <w:num w:numId="33">
    <w:abstractNumId w:val="18"/>
  </w:num>
  <w:num w:numId="34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NZ" w:vendorID="64" w:dllVersion="0" w:nlCheck="1" w:checkStyle="0"/>
  <w:proofState w:spelling="clean" w:grammar="clean"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S_LEGAL" w:val="No"/>
  </w:docVars>
  <w:rsids>
    <w:rsidRoot w:val="003212C2"/>
    <w:rsid w:val="0000231C"/>
    <w:rsid w:val="000048AF"/>
    <w:rsid w:val="000064BB"/>
    <w:rsid w:val="00011D23"/>
    <w:rsid w:val="00022D2F"/>
    <w:rsid w:val="00034268"/>
    <w:rsid w:val="00034CC5"/>
    <w:rsid w:val="000369F5"/>
    <w:rsid w:val="00041A1C"/>
    <w:rsid w:val="00053967"/>
    <w:rsid w:val="000743C4"/>
    <w:rsid w:val="0007782E"/>
    <w:rsid w:val="0008007D"/>
    <w:rsid w:val="0008112B"/>
    <w:rsid w:val="00092299"/>
    <w:rsid w:val="000924ED"/>
    <w:rsid w:val="00095D60"/>
    <w:rsid w:val="00095F47"/>
    <w:rsid w:val="000A1EFD"/>
    <w:rsid w:val="000A335B"/>
    <w:rsid w:val="000B1798"/>
    <w:rsid w:val="000B3E11"/>
    <w:rsid w:val="000B6F59"/>
    <w:rsid w:val="000C621D"/>
    <w:rsid w:val="000D4D4F"/>
    <w:rsid w:val="000D7E9B"/>
    <w:rsid w:val="000E204F"/>
    <w:rsid w:val="000F51DD"/>
    <w:rsid w:val="000F7498"/>
    <w:rsid w:val="000F7FAC"/>
    <w:rsid w:val="001011FF"/>
    <w:rsid w:val="00112AED"/>
    <w:rsid w:val="00115494"/>
    <w:rsid w:val="00120580"/>
    <w:rsid w:val="0012418A"/>
    <w:rsid w:val="00126067"/>
    <w:rsid w:val="00130374"/>
    <w:rsid w:val="00133AC6"/>
    <w:rsid w:val="00134368"/>
    <w:rsid w:val="00142A82"/>
    <w:rsid w:val="00160E59"/>
    <w:rsid w:val="00162745"/>
    <w:rsid w:val="001635ED"/>
    <w:rsid w:val="00163FF1"/>
    <w:rsid w:val="0016545A"/>
    <w:rsid w:val="0016556E"/>
    <w:rsid w:val="00173268"/>
    <w:rsid w:val="0017595E"/>
    <w:rsid w:val="00176890"/>
    <w:rsid w:val="001811C4"/>
    <w:rsid w:val="001819B4"/>
    <w:rsid w:val="001845C1"/>
    <w:rsid w:val="00190A00"/>
    <w:rsid w:val="00191F02"/>
    <w:rsid w:val="001930D8"/>
    <w:rsid w:val="00193ACE"/>
    <w:rsid w:val="0019502B"/>
    <w:rsid w:val="001978E7"/>
    <w:rsid w:val="001B6D4F"/>
    <w:rsid w:val="001C7B0E"/>
    <w:rsid w:val="001D21D5"/>
    <w:rsid w:val="001F251C"/>
    <w:rsid w:val="00213F96"/>
    <w:rsid w:val="002215AD"/>
    <w:rsid w:val="00225F8B"/>
    <w:rsid w:val="002454ED"/>
    <w:rsid w:val="00250A57"/>
    <w:rsid w:val="002613FE"/>
    <w:rsid w:val="0026450D"/>
    <w:rsid w:val="002652F6"/>
    <w:rsid w:val="00277B16"/>
    <w:rsid w:val="00283601"/>
    <w:rsid w:val="002839E1"/>
    <w:rsid w:val="00284912"/>
    <w:rsid w:val="002863ED"/>
    <w:rsid w:val="00293362"/>
    <w:rsid w:val="002934FF"/>
    <w:rsid w:val="00295B76"/>
    <w:rsid w:val="002A585A"/>
    <w:rsid w:val="002A5DCC"/>
    <w:rsid w:val="002A6699"/>
    <w:rsid w:val="002B085C"/>
    <w:rsid w:val="002B56C8"/>
    <w:rsid w:val="002B737B"/>
    <w:rsid w:val="002C1B96"/>
    <w:rsid w:val="002C6502"/>
    <w:rsid w:val="002D1C26"/>
    <w:rsid w:val="002D393E"/>
    <w:rsid w:val="002E1242"/>
    <w:rsid w:val="002E6984"/>
    <w:rsid w:val="00304CDE"/>
    <w:rsid w:val="00304D16"/>
    <w:rsid w:val="003210BF"/>
    <w:rsid w:val="003212C2"/>
    <w:rsid w:val="003364A7"/>
    <w:rsid w:val="003432B1"/>
    <w:rsid w:val="003434F0"/>
    <w:rsid w:val="00350972"/>
    <w:rsid w:val="00350DF9"/>
    <w:rsid w:val="00351C00"/>
    <w:rsid w:val="0035517F"/>
    <w:rsid w:val="00355AAB"/>
    <w:rsid w:val="0035620F"/>
    <w:rsid w:val="00363576"/>
    <w:rsid w:val="00366466"/>
    <w:rsid w:val="00367199"/>
    <w:rsid w:val="00375D02"/>
    <w:rsid w:val="00375E42"/>
    <w:rsid w:val="00376EFF"/>
    <w:rsid w:val="00387019"/>
    <w:rsid w:val="003910B4"/>
    <w:rsid w:val="003B245C"/>
    <w:rsid w:val="003B619B"/>
    <w:rsid w:val="003B78C6"/>
    <w:rsid w:val="003C15E4"/>
    <w:rsid w:val="003C2C8D"/>
    <w:rsid w:val="003C3188"/>
    <w:rsid w:val="003C3275"/>
    <w:rsid w:val="003C3352"/>
    <w:rsid w:val="003C61FB"/>
    <w:rsid w:val="003D1AA7"/>
    <w:rsid w:val="003D2296"/>
    <w:rsid w:val="003D4415"/>
    <w:rsid w:val="003D7DEF"/>
    <w:rsid w:val="003E491F"/>
    <w:rsid w:val="003E7443"/>
    <w:rsid w:val="003F1536"/>
    <w:rsid w:val="003F1B6B"/>
    <w:rsid w:val="003F2304"/>
    <w:rsid w:val="003F5AD8"/>
    <w:rsid w:val="0040016F"/>
    <w:rsid w:val="004008E5"/>
    <w:rsid w:val="00401CCE"/>
    <w:rsid w:val="00403C6E"/>
    <w:rsid w:val="00404F36"/>
    <w:rsid w:val="00410F05"/>
    <w:rsid w:val="0041417F"/>
    <w:rsid w:val="00420295"/>
    <w:rsid w:val="00422FB7"/>
    <w:rsid w:val="00424FD4"/>
    <w:rsid w:val="00427B51"/>
    <w:rsid w:val="00431570"/>
    <w:rsid w:val="004326D9"/>
    <w:rsid w:val="00432B18"/>
    <w:rsid w:val="004369A5"/>
    <w:rsid w:val="00437BC7"/>
    <w:rsid w:val="0044212D"/>
    <w:rsid w:val="00443C80"/>
    <w:rsid w:val="004445C2"/>
    <w:rsid w:val="004472D2"/>
    <w:rsid w:val="004473D8"/>
    <w:rsid w:val="00451106"/>
    <w:rsid w:val="004521E1"/>
    <w:rsid w:val="004540D0"/>
    <w:rsid w:val="004575C8"/>
    <w:rsid w:val="004602E5"/>
    <w:rsid w:val="00462979"/>
    <w:rsid w:val="00465510"/>
    <w:rsid w:val="004713B7"/>
    <w:rsid w:val="00473E6C"/>
    <w:rsid w:val="00475E45"/>
    <w:rsid w:val="00485EBB"/>
    <w:rsid w:val="00493FB5"/>
    <w:rsid w:val="004953C6"/>
    <w:rsid w:val="004A2A8C"/>
    <w:rsid w:val="004A3177"/>
    <w:rsid w:val="004A32DE"/>
    <w:rsid w:val="004A7D81"/>
    <w:rsid w:val="004B5996"/>
    <w:rsid w:val="004C5D40"/>
    <w:rsid w:val="004C7896"/>
    <w:rsid w:val="004D28F7"/>
    <w:rsid w:val="004D4D04"/>
    <w:rsid w:val="004D5F9C"/>
    <w:rsid w:val="004E25FD"/>
    <w:rsid w:val="004E399B"/>
    <w:rsid w:val="004F17C2"/>
    <w:rsid w:val="005033DD"/>
    <w:rsid w:val="00505EE7"/>
    <w:rsid w:val="005075D0"/>
    <w:rsid w:val="0051084C"/>
    <w:rsid w:val="00513E37"/>
    <w:rsid w:val="005167AA"/>
    <w:rsid w:val="00522237"/>
    <w:rsid w:val="00523422"/>
    <w:rsid w:val="00526A67"/>
    <w:rsid w:val="0052758F"/>
    <w:rsid w:val="005358DB"/>
    <w:rsid w:val="005441A9"/>
    <w:rsid w:val="0055112A"/>
    <w:rsid w:val="0055216E"/>
    <w:rsid w:val="00552734"/>
    <w:rsid w:val="00555227"/>
    <w:rsid w:val="00557403"/>
    <w:rsid w:val="00557D02"/>
    <w:rsid w:val="00563520"/>
    <w:rsid w:val="005669E0"/>
    <w:rsid w:val="00567CBA"/>
    <w:rsid w:val="005737F5"/>
    <w:rsid w:val="0057760A"/>
    <w:rsid w:val="00581B19"/>
    <w:rsid w:val="00584CC8"/>
    <w:rsid w:val="005873B0"/>
    <w:rsid w:val="005905E7"/>
    <w:rsid w:val="00590A2D"/>
    <w:rsid w:val="00596338"/>
    <w:rsid w:val="005B1B40"/>
    <w:rsid w:val="005B1C68"/>
    <w:rsid w:val="005B58A1"/>
    <w:rsid w:val="005C0FD9"/>
    <w:rsid w:val="005C3DFC"/>
    <w:rsid w:val="005C553E"/>
    <w:rsid w:val="005C635B"/>
    <w:rsid w:val="005D1E03"/>
    <w:rsid w:val="005D2868"/>
    <w:rsid w:val="005D61BB"/>
    <w:rsid w:val="005E2FD7"/>
    <w:rsid w:val="005F057D"/>
    <w:rsid w:val="005F1C87"/>
    <w:rsid w:val="005F27A3"/>
    <w:rsid w:val="005F4A9F"/>
    <w:rsid w:val="006060ED"/>
    <w:rsid w:val="006061E8"/>
    <w:rsid w:val="00607E68"/>
    <w:rsid w:val="006125E6"/>
    <w:rsid w:val="006211A8"/>
    <w:rsid w:val="00630147"/>
    <w:rsid w:val="0063088C"/>
    <w:rsid w:val="00632D76"/>
    <w:rsid w:val="0063392E"/>
    <w:rsid w:val="00634340"/>
    <w:rsid w:val="00641C07"/>
    <w:rsid w:val="00647B6D"/>
    <w:rsid w:val="00650F7D"/>
    <w:rsid w:val="006545EE"/>
    <w:rsid w:val="00656B1A"/>
    <w:rsid w:val="00664E9B"/>
    <w:rsid w:val="00667947"/>
    <w:rsid w:val="00692F48"/>
    <w:rsid w:val="00697A24"/>
    <w:rsid w:val="006A0EEB"/>
    <w:rsid w:val="006A297A"/>
    <w:rsid w:val="006A2DEE"/>
    <w:rsid w:val="006A43B1"/>
    <w:rsid w:val="006A48C5"/>
    <w:rsid w:val="006A4AE7"/>
    <w:rsid w:val="006A4F11"/>
    <w:rsid w:val="006B3DEB"/>
    <w:rsid w:val="006B54C7"/>
    <w:rsid w:val="006B638F"/>
    <w:rsid w:val="006B72D1"/>
    <w:rsid w:val="006B74FE"/>
    <w:rsid w:val="006D0087"/>
    <w:rsid w:val="006D079C"/>
    <w:rsid w:val="006D35FB"/>
    <w:rsid w:val="006D4268"/>
    <w:rsid w:val="006E09D1"/>
    <w:rsid w:val="006E63D2"/>
    <w:rsid w:val="006F0134"/>
    <w:rsid w:val="006F128B"/>
    <w:rsid w:val="006F42AB"/>
    <w:rsid w:val="006F7823"/>
    <w:rsid w:val="007065B1"/>
    <w:rsid w:val="00714C31"/>
    <w:rsid w:val="00715CDA"/>
    <w:rsid w:val="00716CD1"/>
    <w:rsid w:val="00716E1F"/>
    <w:rsid w:val="00724071"/>
    <w:rsid w:val="00724604"/>
    <w:rsid w:val="007344F7"/>
    <w:rsid w:val="007351B3"/>
    <w:rsid w:val="0074292F"/>
    <w:rsid w:val="007645E0"/>
    <w:rsid w:val="00767AE4"/>
    <w:rsid w:val="0077174E"/>
    <w:rsid w:val="00771A24"/>
    <w:rsid w:val="00773A73"/>
    <w:rsid w:val="007747DD"/>
    <w:rsid w:val="007776D4"/>
    <w:rsid w:val="0078305D"/>
    <w:rsid w:val="00783EFA"/>
    <w:rsid w:val="00786B89"/>
    <w:rsid w:val="0079201A"/>
    <w:rsid w:val="007A43E3"/>
    <w:rsid w:val="007A7590"/>
    <w:rsid w:val="007B16F9"/>
    <w:rsid w:val="007B184F"/>
    <w:rsid w:val="007B21E7"/>
    <w:rsid w:val="007B2507"/>
    <w:rsid w:val="007B69B4"/>
    <w:rsid w:val="007C5295"/>
    <w:rsid w:val="007C6BF7"/>
    <w:rsid w:val="007D07AE"/>
    <w:rsid w:val="007D1A59"/>
    <w:rsid w:val="007E1963"/>
    <w:rsid w:val="007E3D32"/>
    <w:rsid w:val="007E68DF"/>
    <w:rsid w:val="007E75E3"/>
    <w:rsid w:val="00801D88"/>
    <w:rsid w:val="008033BB"/>
    <w:rsid w:val="00806820"/>
    <w:rsid w:val="00807125"/>
    <w:rsid w:val="008114C9"/>
    <w:rsid w:val="00820268"/>
    <w:rsid w:val="008239AD"/>
    <w:rsid w:val="00825812"/>
    <w:rsid w:val="0082781E"/>
    <w:rsid w:val="00831BA5"/>
    <w:rsid w:val="008411CB"/>
    <w:rsid w:val="00842588"/>
    <w:rsid w:val="00844AA4"/>
    <w:rsid w:val="008457CB"/>
    <w:rsid w:val="00850515"/>
    <w:rsid w:val="0085382F"/>
    <w:rsid w:val="00860696"/>
    <w:rsid w:val="00863656"/>
    <w:rsid w:val="0086670C"/>
    <w:rsid w:val="008752C2"/>
    <w:rsid w:val="00877A12"/>
    <w:rsid w:val="008916CD"/>
    <w:rsid w:val="00895780"/>
    <w:rsid w:val="008A38C6"/>
    <w:rsid w:val="008A4844"/>
    <w:rsid w:val="008B40AA"/>
    <w:rsid w:val="008C0F33"/>
    <w:rsid w:val="008C1E80"/>
    <w:rsid w:val="008C229D"/>
    <w:rsid w:val="008C3B45"/>
    <w:rsid w:val="008C585B"/>
    <w:rsid w:val="008C6EB1"/>
    <w:rsid w:val="008C74C1"/>
    <w:rsid w:val="008C7A96"/>
    <w:rsid w:val="008D051D"/>
    <w:rsid w:val="008D0554"/>
    <w:rsid w:val="008E57DF"/>
    <w:rsid w:val="008F7B9D"/>
    <w:rsid w:val="00900708"/>
    <w:rsid w:val="009041BF"/>
    <w:rsid w:val="009113B9"/>
    <w:rsid w:val="00912CF9"/>
    <w:rsid w:val="00925660"/>
    <w:rsid w:val="00941D97"/>
    <w:rsid w:val="00945E58"/>
    <w:rsid w:val="00946376"/>
    <w:rsid w:val="00946EE6"/>
    <w:rsid w:val="00947ECC"/>
    <w:rsid w:val="00950A77"/>
    <w:rsid w:val="00955604"/>
    <w:rsid w:val="00956286"/>
    <w:rsid w:val="009616B2"/>
    <w:rsid w:val="00961853"/>
    <w:rsid w:val="009627CF"/>
    <w:rsid w:val="00966268"/>
    <w:rsid w:val="00971182"/>
    <w:rsid w:val="00972F5E"/>
    <w:rsid w:val="00974547"/>
    <w:rsid w:val="0097467C"/>
    <w:rsid w:val="0099328F"/>
    <w:rsid w:val="0099567F"/>
    <w:rsid w:val="009A18B0"/>
    <w:rsid w:val="009A21FA"/>
    <w:rsid w:val="009A5549"/>
    <w:rsid w:val="009B3215"/>
    <w:rsid w:val="009B438D"/>
    <w:rsid w:val="009B7A60"/>
    <w:rsid w:val="009C04BB"/>
    <w:rsid w:val="009C0A9B"/>
    <w:rsid w:val="009C1241"/>
    <w:rsid w:val="009C2DCD"/>
    <w:rsid w:val="009C4957"/>
    <w:rsid w:val="009C5A02"/>
    <w:rsid w:val="009C5CA2"/>
    <w:rsid w:val="009D162B"/>
    <w:rsid w:val="009D5CB5"/>
    <w:rsid w:val="009E1829"/>
    <w:rsid w:val="009E316D"/>
    <w:rsid w:val="009F0393"/>
    <w:rsid w:val="009F4286"/>
    <w:rsid w:val="00A015D6"/>
    <w:rsid w:val="00A02328"/>
    <w:rsid w:val="00A055DE"/>
    <w:rsid w:val="00A0724A"/>
    <w:rsid w:val="00A11D7E"/>
    <w:rsid w:val="00A14588"/>
    <w:rsid w:val="00A277CE"/>
    <w:rsid w:val="00A27E6B"/>
    <w:rsid w:val="00A30C66"/>
    <w:rsid w:val="00A314CA"/>
    <w:rsid w:val="00A422D6"/>
    <w:rsid w:val="00A43FD7"/>
    <w:rsid w:val="00A46438"/>
    <w:rsid w:val="00A53919"/>
    <w:rsid w:val="00A5459F"/>
    <w:rsid w:val="00A545E4"/>
    <w:rsid w:val="00A61100"/>
    <w:rsid w:val="00A62170"/>
    <w:rsid w:val="00A7171D"/>
    <w:rsid w:val="00A93AA1"/>
    <w:rsid w:val="00AA0502"/>
    <w:rsid w:val="00AA0C8D"/>
    <w:rsid w:val="00AA658C"/>
    <w:rsid w:val="00AB0D38"/>
    <w:rsid w:val="00AB1E3C"/>
    <w:rsid w:val="00AC0982"/>
    <w:rsid w:val="00AC20A2"/>
    <w:rsid w:val="00AD3D66"/>
    <w:rsid w:val="00AD7F75"/>
    <w:rsid w:val="00AE1D95"/>
    <w:rsid w:val="00AE32E7"/>
    <w:rsid w:val="00AF047D"/>
    <w:rsid w:val="00AF1544"/>
    <w:rsid w:val="00B00123"/>
    <w:rsid w:val="00B03C8C"/>
    <w:rsid w:val="00B06EC2"/>
    <w:rsid w:val="00B15DB0"/>
    <w:rsid w:val="00B1747A"/>
    <w:rsid w:val="00B17CB4"/>
    <w:rsid w:val="00B26959"/>
    <w:rsid w:val="00B31CD0"/>
    <w:rsid w:val="00B32EE4"/>
    <w:rsid w:val="00B34DD1"/>
    <w:rsid w:val="00B35169"/>
    <w:rsid w:val="00B364B0"/>
    <w:rsid w:val="00B42AFB"/>
    <w:rsid w:val="00B4751A"/>
    <w:rsid w:val="00B476DB"/>
    <w:rsid w:val="00B4781B"/>
    <w:rsid w:val="00B546E0"/>
    <w:rsid w:val="00B57988"/>
    <w:rsid w:val="00B622B8"/>
    <w:rsid w:val="00B67897"/>
    <w:rsid w:val="00B703FD"/>
    <w:rsid w:val="00B75CD4"/>
    <w:rsid w:val="00B77327"/>
    <w:rsid w:val="00B77C6B"/>
    <w:rsid w:val="00B81FE9"/>
    <w:rsid w:val="00B83DCE"/>
    <w:rsid w:val="00B85AF1"/>
    <w:rsid w:val="00B926D3"/>
    <w:rsid w:val="00B9334E"/>
    <w:rsid w:val="00B9373E"/>
    <w:rsid w:val="00B93EC1"/>
    <w:rsid w:val="00B93F50"/>
    <w:rsid w:val="00B94A95"/>
    <w:rsid w:val="00BA4525"/>
    <w:rsid w:val="00BC0C29"/>
    <w:rsid w:val="00BC62AA"/>
    <w:rsid w:val="00BD1BCF"/>
    <w:rsid w:val="00BD68D5"/>
    <w:rsid w:val="00BE3561"/>
    <w:rsid w:val="00BE5476"/>
    <w:rsid w:val="00BE73F6"/>
    <w:rsid w:val="00BF31DC"/>
    <w:rsid w:val="00C03849"/>
    <w:rsid w:val="00C06465"/>
    <w:rsid w:val="00C10520"/>
    <w:rsid w:val="00C13670"/>
    <w:rsid w:val="00C20F54"/>
    <w:rsid w:val="00C32492"/>
    <w:rsid w:val="00C36B13"/>
    <w:rsid w:val="00C412C0"/>
    <w:rsid w:val="00C47EC9"/>
    <w:rsid w:val="00C52581"/>
    <w:rsid w:val="00C55F5F"/>
    <w:rsid w:val="00C6492C"/>
    <w:rsid w:val="00C75C9A"/>
    <w:rsid w:val="00C82797"/>
    <w:rsid w:val="00C83A46"/>
    <w:rsid w:val="00C90A51"/>
    <w:rsid w:val="00C94DDB"/>
    <w:rsid w:val="00C977EA"/>
    <w:rsid w:val="00CA2F7D"/>
    <w:rsid w:val="00CB5201"/>
    <w:rsid w:val="00CB5D19"/>
    <w:rsid w:val="00CC44BA"/>
    <w:rsid w:val="00CC7E9A"/>
    <w:rsid w:val="00CD6079"/>
    <w:rsid w:val="00CE3548"/>
    <w:rsid w:val="00D01843"/>
    <w:rsid w:val="00D02A2C"/>
    <w:rsid w:val="00D04C8C"/>
    <w:rsid w:val="00D11306"/>
    <w:rsid w:val="00D21BF9"/>
    <w:rsid w:val="00D3462E"/>
    <w:rsid w:val="00D34E85"/>
    <w:rsid w:val="00D40710"/>
    <w:rsid w:val="00D421EC"/>
    <w:rsid w:val="00D45877"/>
    <w:rsid w:val="00D53633"/>
    <w:rsid w:val="00D64DB9"/>
    <w:rsid w:val="00D65149"/>
    <w:rsid w:val="00D7637B"/>
    <w:rsid w:val="00D83ACB"/>
    <w:rsid w:val="00D93EB4"/>
    <w:rsid w:val="00D95185"/>
    <w:rsid w:val="00D97563"/>
    <w:rsid w:val="00DA102B"/>
    <w:rsid w:val="00DA3DA0"/>
    <w:rsid w:val="00DB5C1C"/>
    <w:rsid w:val="00DC110A"/>
    <w:rsid w:val="00DC14A0"/>
    <w:rsid w:val="00DC4CD6"/>
    <w:rsid w:val="00DC6FA8"/>
    <w:rsid w:val="00DD28E0"/>
    <w:rsid w:val="00DD3C0C"/>
    <w:rsid w:val="00DE247C"/>
    <w:rsid w:val="00DE612B"/>
    <w:rsid w:val="00DE7E6F"/>
    <w:rsid w:val="00DF75A0"/>
    <w:rsid w:val="00E00132"/>
    <w:rsid w:val="00E0074C"/>
    <w:rsid w:val="00E02885"/>
    <w:rsid w:val="00E102F0"/>
    <w:rsid w:val="00E10DF4"/>
    <w:rsid w:val="00E136AB"/>
    <w:rsid w:val="00E14B48"/>
    <w:rsid w:val="00E2095D"/>
    <w:rsid w:val="00E20BF1"/>
    <w:rsid w:val="00E22285"/>
    <w:rsid w:val="00E23779"/>
    <w:rsid w:val="00E3449B"/>
    <w:rsid w:val="00E44FEA"/>
    <w:rsid w:val="00E4546A"/>
    <w:rsid w:val="00E50F64"/>
    <w:rsid w:val="00E53190"/>
    <w:rsid w:val="00E606B1"/>
    <w:rsid w:val="00E6545F"/>
    <w:rsid w:val="00E8109D"/>
    <w:rsid w:val="00E83870"/>
    <w:rsid w:val="00E85BC7"/>
    <w:rsid w:val="00E910C9"/>
    <w:rsid w:val="00E951B0"/>
    <w:rsid w:val="00EA1825"/>
    <w:rsid w:val="00EA347E"/>
    <w:rsid w:val="00EA6497"/>
    <w:rsid w:val="00EC09DA"/>
    <w:rsid w:val="00EC27EC"/>
    <w:rsid w:val="00EC2F78"/>
    <w:rsid w:val="00EC3E52"/>
    <w:rsid w:val="00EC594D"/>
    <w:rsid w:val="00EC7671"/>
    <w:rsid w:val="00ED29A1"/>
    <w:rsid w:val="00ED769C"/>
    <w:rsid w:val="00ED7EA6"/>
    <w:rsid w:val="00EE0551"/>
    <w:rsid w:val="00EE2868"/>
    <w:rsid w:val="00EE2F04"/>
    <w:rsid w:val="00EE4895"/>
    <w:rsid w:val="00EE5376"/>
    <w:rsid w:val="00EF0930"/>
    <w:rsid w:val="00EF6E5F"/>
    <w:rsid w:val="00F05285"/>
    <w:rsid w:val="00F10BFD"/>
    <w:rsid w:val="00F134D9"/>
    <w:rsid w:val="00F20968"/>
    <w:rsid w:val="00F2347D"/>
    <w:rsid w:val="00F26F87"/>
    <w:rsid w:val="00F32026"/>
    <w:rsid w:val="00F32FAF"/>
    <w:rsid w:val="00F3342B"/>
    <w:rsid w:val="00F40872"/>
    <w:rsid w:val="00F42B56"/>
    <w:rsid w:val="00F44AA0"/>
    <w:rsid w:val="00F455AC"/>
    <w:rsid w:val="00F46A27"/>
    <w:rsid w:val="00F5252E"/>
    <w:rsid w:val="00F638B4"/>
    <w:rsid w:val="00F72BB3"/>
    <w:rsid w:val="00F8177F"/>
    <w:rsid w:val="00F83271"/>
    <w:rsid w:val="00F955A8"/>
    <w:rsid w:val="00FA7B2E"/>
    <w:rsid w:val="00FB2EBC"/>
    <w:rsid w:val="00FC0592"/>
    <w:rsid w:val="00FC14BB"/>
    <w:rsid w:val="00FC14F4"/>
    <w:rsid w:val="00FC1846"/>
    <w:rsid w:val="00FC73DB"/>
    <w:rsid w:val="00FE16A3"/>
    <w:rsid w:val="00FE286D"/>
    <w:rsid w:val="00FE2F36"/>
    <w:rsid w:val="00FE3657"/>
    <w:rsid w:val="00FE3725"/>
    <w:rsid w:val="00FF1355"/>
    <w:rsid w:val="00FF2FEE"/>
    <w:rsid w:val="00FF3240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2A9EE"/>
  <w15:docId w15:val="{61164303-EBD2-4F1C-B701-049DE6DF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Times New Roman" w:hAnsi="Verdana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5CDA"/>
    <w:pPr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rFonts w:cs="Arial"/>
    </w:rPr>
  </w:style>
  <w:style w:type="paragraph" w:styleId="Heading1">
    <w:name w:val="heading 1"/>
    <w:basedOn w:val="Normal"/>
    <w:next w:val="Heading2"/>
    <w:link w:val="Heading1Char"/>
    <w:qFormat/>
    <w:rsid w:val="00715CDA"/>
    <w:pPr>
      <w:keepNext/>
      <w:suppressAutoHyphens w:val="0"/>
      <w:autoSpaceDE/>
      <w:autoSpaceDN/>
      <w:adjustRightInd/>
      <w:spacing w:line="259" w:lineRule="auto"/>
      <w:jc w:val="both"/>
      <w:textAlignment w:val="auto"/>
      <w:outlineLvl w:val="0"/>
    </w:pPr>
    <w:rPr>
      <w:rFonts w:ascii="Georgia" w:eastAsiaTheme="majorEastAsia" w:hAnsi="Georgia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715CDA"/>
    <w:pPr>
      <w:keepNext/>
      <w:suppressAutoHyphens w:val="0"/>
      <w:autoSpaceDE/>
      <w:autoSpaceDN/>
      <w:adjustRightInd/>
      <w:spacing w:after="240" w:line="259" w:lineRule="auto"/>
      <w:jc w:val="both"/>
      <w:textAlignment w:val="auto"/>
      <w:outlineLvl w:val="1"/>
    </w:pPr>
    <w:rPr>
      <w:rFonts w:eastAsiaTheme="majorEastAsia"/>
      <w:b/>
      <w:bCs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715CDA"/>
    <w:pPr>
      <w:spacing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715CDA"/>
    <w:pPr>
      <w:spacing w:before="57" w:after="57"/>
      <w:outlineLvl w:val="3"/>
    </w:pPr>
    <w:rPr>
      <w:rFonts w:eastAsiaTheme="majorEastAsia"/>
      <w:bCs/>
      <w:i/>
      <w:sz w:val="22"/>
      <w:szCs w:val="2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075D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Heading7"/>
    <w:next w:val="Normal"/>
    <w:link w:val="Heading6Char"/>
    <w:semiHidden/>
    <w:qFormat/>
    <w:rsid w:val="00715CDA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715CDA"/>
    <w:pPr>
      <w:suppressAutoHyphens w:val="0"/>
      <w:spacing w:after="0" w:line="288" w:lineRule="auto"/>
      <w:outlineLvl w:val="6"/>
    </w:pPr>
    <w:rPr>
      <w:rFonts w:ascii="Arial" w:eastAsiaTheme="majorEastAsia" w:hAnsi="Arial"/>
      <w:sz w:val="16"/>
      <w:szCs w:val="16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qFormat/>
    <w:rsid w:val="00715CDA"/>
    <w:pPr>
      <w:spacing w:before="240" w:after="60"/>
      <w:outlineLvl w:val="7"/>
    </w:pPr>
    <w:rPr>
      <w:rFonts w:eastAsiaTheme="majorEastAsia"/>
      <w:i/>
      <w:iCs/>
      <w:sz w:val="16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15CDA"/>
    <w:pPr>
      <w:spacing w:before="240" w:after="60"/>
      <w:outlineLvl w:val="8"/>
    </w:pPr>
    <w:rPr>
      <w:rFonts w:eastAsiaTheme="majorEastAsi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link w:val="FootnoteText"/>
    <w:uiPriority w:val="4"/>
    <w:rsid w:val="00715CDA"/>
    <w:rPr>
      <w:rFonts w:ascii="Arial" w:hAnsi="Arial"/>
      <w:sz w:val="18"/>
      <w:szCs w:val="16"/>
      <w:lang w:eastAsia="x-none"/>
    </w:rPr>
  </w:style>
  <w:style w:type="paragraph" w:styleId="FootnoteText">
    <w:name w:val="footnote text"/>
    <w:basedOn w:val="footnote"/>
    <w:link w:val="FootnoteTextChar"/>
    <w:uiPriority w:val="4"/>
    <w:qFormat/>
    <w:rsid w:val="00715CDA"/>
    <w:rPr>
      <w:rFonts w:ascii="Arial" w:hAnsi="Arial" w:cs="Times New Roman"/>
      <w:sz w:val="18"/>
      <w:lang w:eastAsia="x-none"/>
    </w:rPr>
  </w:style>
  <w:style w:type="character" w:customStyle="1" w:styleId="BalloonTextChar">
    <w:name w:val="Balloon Text Char"/>
    <w:link w:val="BalloonText"/>
    <w:semiHidden/>
    <w:rsid w:val="004A32DE"/>
    <w:rPr>
      <w:rFonts w:ascii="Tahoma" w:hAnsi="Tahoma"/>
      <w:color w:val="8D8F86"/>
      <w:sz w:val="16"/>
      <w:szCs w:val="16"/>
      <w:lang w:val="x-none" w:eastAsia="en-GB"/>
    </w:rPr>
  </w:style>
  <w:style w:type="paragraph" w:styleId="BalloonText">
    <w:name w:val="Balloon Text"/>
    <w:basedOn w:val="Normal"/>
    <w:link w:val="BalloonTextChar"/>
    <w:semiHidden/>
    <w:rsid w:val="003C61FB"/>
    <w:pPr>
      <w:spacing w:after="0"/>
    </w:pPr>
    <w:rPr>
      <w:rFonts w:ascii="Tahoma" w:hAnsi="Tahoma" w:cs="Times New Roman"/>
      <w:color w:val="8D8F86"/>
      <w:sz w:val="16"/>
      <w:szCs w:val="16"/>
      <w:lang w:val="x-none" w:eastAsia="en-GB"/>
    </w:rPr>
  </w:style>
  <w:style w:type="character" w:customStyle="1" w:styleId="HeaderChar">
    <w:name w:val="Header Char"/>
    <w:link w:val="Header"/>
    <w:semiHidden/>
    <w:rsid w:val="003C61FB"/>
    <w:rPr>
      <w:rFonts w:ascii="Verdana" w:hAnsi="Verdana"/>
      <w:color w:val="8D8F86"/>
      <w:sz w:val="18"/>
      <w:lang w:val="x-none" w:eastAsia="en-GB" w:bidi="ar-SA"/>
    </w:rPr>
  </w:style>
  <w:style w:type="paragraph" w:styleId="Header">
    <w:name w:val="header"/>
    <w:basedOn w:val="Normal"/>
    <w:link w:val="HeaderChar"/>
    <w:semiHidden/>
    <w:rsid w:val="003C61FB"/>
    <w:pPr>
      <w:tabs>
        <w:tab w:val="center" w:pos="4513"/>
        <w:tab w:val="right" w:pos="9026"/>
      </w:tabs>
      <w:spacing w:after="0"/>
    </w:pPr>
    <w:rPr>
      <w:rFonts w:cs="Times New Roman"/>
      <w:color w:val="8D8F86"/>
      <w:sz w:val="18"/>
      <w:lang w:val="x-none" w:eastAsia="en-GB"/>
    </w:rPr>
  </w:style>
  <w:style w:type="character" w:customStyle="1" w:styleId="BodyTextChar">
    <w:name w:val="Body Text Char"/>
    <w:link w:val="BodyText"/>
    <w:semiHidden/>
    <w:rsid w:val="004A32DE"/>
    <w:rPr>
      <w:rFonts w:ascii="Verdana" w:hAnsi="Verdana"/>
      <w:color w:val="8D8F86"/>
      <w:sz w:val="18"/>
      <w:lang w:val="x-none" w:eastAsia="en-GB"/>
    </w:rPr>
  </w:style>
  <w:style w:type="paragraph" w:styleId="BodyText">
    <w:name w:val="Body Text"/>
    <w:basedOn w:val="Normal"/>
    <w:link w:val="BodyTextChar"/>
    <w:semiHidden/>
    <w:rsid w:val="003C61FB"/>
    <w:rPr>
      <w:rFonts w:cs="Times New Roman"/>
      <w:color w:val="8D8F86"/>
      <w:sz w:val="18"/>
      <w:lang w:val="x-none" w:eastAsia="en-GB"/>
    </w:rPr>
  </w:style>
  <w:style w:type="character" w:customStyle="1" w:styleId="Heading7Char">
    <w:name w:val="Heading 7 Char"/>
    <w:link w:val="Heading7"/>
    <w:semiHidden/>
    <w:rsid w:val="00715CDA"/>
    <w:rPr>
      <w:rFonts w:ascii="Arial" w:eastAsiaTheme="majorEastAsia" w:hAnsi="Arial" w:cs="Arial"/>
      <w:sz w:val="16"/>
      <w:szCs w:val="16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5D0"/>
    <w:rPr>
      <w:caps/>
      <w:color w:val="365F91" w:themeColor="accent1" w:themeShade="BF"/>
      <w:spacing w:val="10"/>
    </w:rPr>
  </w:style>
  <w:style w:type="character" w:customStyle="1" w:styleId="Heading4Char">
    <w:name w:val="Heading 4 Char"/>
    <w:link w:val="Heading4"/>
    <w:rsid w:val="00715CDA"/>
    <w:rPr>
      <w:rFonts w:eastAsiaTheme="majorEastAsia" w:cs="Arial"/>
      <w:bCs/>
      <w:i/>
      <w:sz w:val="22"/>
      <w:szCs w:val="22"/>
      <w:lang w:val="x-none" w:eastAsia="x-none"/>
    </w:rPr>
  </w:style>
  <w:style w:type="character" w:customStyle="1" w:styleId="Heading3Char">
    <w:name w:val="Heading 3 Char"/>
    <w:link w:val="Heading3"/>
    <w:rsid w:val="00715CDA"/>
    <w:rPr>
      <w:rFonts w:eastAsiaTheme="majorEastAsia" w:cs="Arial"/>
      <w:b/>
      <w:iCs/>
      <w:sz w:val="24"/>
      <w:szCs w:val="26"/>
    </w:rPr>
  </w:style>
  <w:style w:type="character" w:customStyle="1" w:styleId="Heading2Char">
    <w:name w:val="Heading 2 Char"/>
    <w:link w:val="Heading2"/>
    <w:rsid w:val="00715CDA"/>
    <w:rPr>
      <w:rFonts w:eastAsiaTheme="majorEastAsia" w:cs="Arial"/>
      <w:b/>
      <w:bCs/>
      <w:iCs/>
      <w:sz w:val="28"/>
      <w:szCs w:val="28"/>
    </w:rPr>
  </w:style>
  <w:style w:type="character" w:customStyle="1" w:styleId="Heading1Char">
    <w:name w:val="Heading 1 Char"/>
    <w:link w:val="Heading1"/>
    <w:rsid w:val="00715CDA"/>
    <w:rPr>
      <w:rFonts w:ascii="Georgia" w:eastAsiaTheme="majorEastAsia" w:hAnsi="Georgia" w:cs="Arial"/>
      <w:b/>
      <w:bCs/>
      <w:kern w:val="32"/>
      <w:sz w:val="36"/>
      <w:szCs w:val="32"/>
    </w:rPr>
  </w:style>
  <w:style w:type="numbering" w:styleId="111111">
    <w:name w:val="Outline List 2"/>
    <w:basedOn w:val="NoList"/>
    <w:semiHidden/>
    <w:rsid w:val="003C61FB"/>
    <w:pPr>
      <w:numPr>
        <w:numId w:val="1"/>
      </w:numPr>
    </w:pPr>
  </w:style>
  <w:style w:type="numbering" w:styleId="1ai">
    <w:name w:val="Outline List 1"/>
    <w:basedOn w:val="NoList"/>
    <w:semiHidden/>
    <w:rsid w:val="003C61FB"/>
    <w:pPr>
      <w:numPr>
        <w:numId w:val="2"/>
      </w:numPr>
    </w:pPr>
  </w:style>
  <w:style w:type="character" w:customStyle="1" w:styleId="apple-style-span">
    <w:name w:val="apple-style-span"/>
    <w:semiHidden/>
    <w:rsid w:val="003C61FB"/>
  </w:style>
  <w:style w:type="numbering" w:styleId="ArticleSection">
    <w:name w:val="Outline List 3"/>
    <w:basedOn w:val="NoList"/>
    <w:semiHidden/>
    <w:rsid w:val="003C61FB"/>
    <w:pPr>
      <w:numPr>
        <w:numId w:val="3"/>
      </w:numPr>
    </w:pPr>
  </w:style>
  <w:style w:type="paragraph" w:styleId="BlockText">
    <w:name w:val="Block Text"/>
    <w:basedOn w:val="Normal"/>
    <w:semiHidden/>
    <w:rsid w:val="003C61FB"/>
    <w:pPr>
      <w:ind w:left="1440" w:right="1440"/>
    </w:pPr>
  </w:style>
  <w:style w:type="paragraph" w:styleId="BodyText2">
    <w:name w:val="Body Text 2"/>
    <w:basedOn w:val="Normal"/>
    <w:semiHidden/>
    <w:rsid w:val="003C61FB"/>
    <w:pPr>
      <w:spacing w:line="480" w:lineRule="auto"/>
    </w:pPr>
  </w:style>
  <w:style w:type="paragraph" w:styleId="BodyText3">
    <w:name w:val="Body Text 3"/>
    <w:basedOn w:val="Normal"/>
    <w:semiHidden/>
    <w:rsid w:val="003C61FB"/>
    <w:rPr>
      <w:sz w:val="16"/>
      <w:szCs w:val="16"/>
    </w:rPr>
  </w:style>
  <w:style w:type="paragraph" w:customStyle="1" w:styleId="Bodytext0">
    <w:name w:val="Bodytext"/>
    <w:basedOn w:val="Normal"/>
    <w:semiHidden/>
    <w:rsid w:val="003C61FB"/>
    <w:pPr>
      <w:ind w:left="284" w:right="765"/>
    </w:pPr>
  </w:style>
  <w:style w:type="paragraph" w:customStyle="1" w:styleId="bodytext1">
    <w:name w:val="bodytext"/>
    <w:basedOn w:val="Normal"/>
    <w:semiHidden/>
    <w:rsid w:val="003C61FB"/>
  </w:style>
  <w:style w:type="paragraph" w:customStyle="1" w:styleId="bodytextindent">
    <w:name w:val="bodytext indent"/>
    <w:basedOn w:val="bodytext1"/>
    <w:semiHidden/>
    <w:rsid w:val="003C61FB"/>
    <w:pPr>
      <w:spacing w:after="57"/>
      <w:ind w:left="227"/>
    </w:pPr>
  </w:style>
  <w:style w:type="paragraph" w:customStyle="1" w:styleId="BodyText10">
    <w:name w:val="Body Text1"/>
    <w:basedOn w:val="Normal"/>
    <w:rsid w:val="00410F05"/>
    <w:pPr>
      <w:spacing w:before="240" w:after="0" w:line="240" w:lineRule="auto"/>
    </w:pPr>
  </w:style>
  <w:style w:type="paragraph" w:customStyle="1" w:styleId="bullet1last">
    <w:name w:val="bullet 1 last"/>
    <w:basedOn w:val="Normal"/>
    <w:semiHidden/>
    <w:locked/>
    <w:rsid w:val="005D61BB"/>
    <w:pPr>
      <w:spacing w:after="57"/>
    </w:pPr>
    <w:rPr>
      <w:rFonts w:cs="Arial (TT)"/>
    </w:rPr>
  </w:style>
  <w:style w:type="paragraph" w:customStyle="1" w:styleId="bulletalpha1">
    <w:name w:val="bullet alpha 1"/>
    <w:basedOn w:val="Normal"/>
    <w:semiHidden/>
    <w:locked/>
    <w:rsid w:val="003C61FB"/>
    <w:pPr>
      <w:numPr>
        <w:numId w:val="4"/>
      </w:numPr>
      <w:spacing w:after="57"/>
    </w:pPr>
    <w:rPr>
      <w:rFonts w:cs="Arial (TT)"/>
    </w:rPr>
  </w:style>
  <w:style w:type="paragraph" w:customStyle="1" w:styleId="bulletalpha1last">
    <w:name w:val="bullet alpha 1 last"/>
    <w:basedOn w:val="bulletalpha1"/>
    <w:semiHidden/>
    <w:locked/>
    <w:rsid w:val="003C61FB"/>
    <w:pPr>
      <w:numPr>
        <w:numId w:val="0"/>
      </w:numPr>
      <w:spacing w:after="170"/>
    </w:pPr>
  </w:style>
  <w:style w:type="paragraph" w:customStyle="1" w:styleId="Legal">
    <w:name w:val="Legal"/>
    <w:basedOn w:val="Normal"/>
    <w:semiHidden/>
    <w:rsid w:val="007645E0"/>
    <w:pPr>
      <w:numPr>
        <w:numId w:val="15"/>
      </w:numPr>
      <w:suppressAutoHyphens w:val="0"/>
      <w:autoSpaceDE/>
      <w:autoSpaceDN/>
      <w:adjustRightInd/>
      <w:spacing w:after="0" w:line="259" w:lineRule="auto"/>
      <w:jc w:val="both"/>
      <w:textAlignment w:val="auto"/>
    </w:pPr>
    <w:rPr>
      <w:rFonts w:ascii="Arial Mäori" w:hAnsi="Arial Mäori" w:cs="Times New Roman"/>
      <w:lang w:eastAsia="en-US"/>
    </w:rPr>
  </w:style>
  <w:style w:type="paragraph" w:styleId="Footer">
    <w:name w:val="footer"/>
    <w:basedOn w:val="Normal"/>
    <w:semiHidden/>
    <w:rsid w:val="003C61FB"/>
    <w:pPr>
      <w:tabs>
        <w:tab w:val="center" w:pos="4320"/>
        <w:tab w:val="right" w:pos="8640"/>
      </w:tabs>
    </w:pPr>
  </w:style>
  <w:style w:type="paragraph" w:customStyle="1" w:styleId="FooterText">
    <w:name w:val="Footer Text"/>
    <w:basedOn w:val="Normal"/>
    <w:semiHidden/>
    <w:qFormat/>
    <w:rsid w:val="00715CDA"/>
    <w:pPr>
      <w:tabs>
        <w:tab w:val="center" w:pos="4513"/>
        <w:tab w:val="right" w:pos="9026"/>
      </w:tabs>
      <w:spacing w:after="0" w:line="240" w:lineRule="auto"/>
    </w:pPr>
    <w:rPr>
      <w:sz w:val="16"/>
      <w:szCs w:val="16"/>
    </w:rPr>
  </w:style>
  <w:style w:type="paragraph" w:customStyle="1" w:styleId="footnote">
    <w:name w:val="footnote"/>
    <w:basedOn w:val="Normal"/>
    <w:rsid w:val="009113B9"/>
    <w:pPr>
      <w:tabs>
        <w:tab w:val="left" w:pos="227"/>
      </w:tabs>
      <w:spacing w:after="57" w:line="220" w:lineRule="atLeast"/>
      <w:ind w:left="227" w:hanging="227"/>
    </w:pPr>
    <w:rPr>
      <w:rFonts w:ascii="Arial (TT)" w:hAnsi="Arial (TT)" w:cs="Arial (TT)"/>
      <w:sz w:val="16"/>
      <w:szCs w:val="16"/>
    </w:rPr>
  </w:style>
  <w:style w:type="character" w:styleId="FootnoteReference">
    <w:name w:val="footnote reference"/>
    <w:basedOn w:val="FootnoteTextChar"/>
    <w:rsid w:val="009113B9"/>
    <w:rPr>
      <w:rFonts w:ascii="Arial" w:hAnsi="Arial"/>
      <w:sz w:val="18"/>
      <w:szCs w:val="16"/>
      <w:vertAlign w:val="superscript"/>
      <w:lang w:val="en-US" w:eastAsia="x-none"/>
    </w:rPr>
  </w:style>
  <w:style w:type="paragraph" w:customStyle="1" w:styleId="WorkshopName">
    <w:name w:val="Workshop Name"/>
    <w:basedOn w:val="Normal"/>
    <w:semiHidden/>
    <w:qFormat/>
    <w:locked/>
    <w:rsid w:val="00715CDA"/>
    <w:pPr>
      <w:spacing w:before="720" w:line="120" w:lineRule="atLeast"/>
      <w:ind w:left="397"/>
    </w:pPr>
    <w:rPr>
      <w:b/>
      <w:noProof/>
      <w:color w:val="007B85"/>
      <w:sz w:val="80"/>
      <w:szCs w:val="80"/>
    </w:rPr>
  </w:style>
  <w:style w:type="paragraph" w:customStyle="1" w:styleId="Heading-Cover">
    <w:name w:val="Heading - Cover"/>
    <w:basedOn w:val="WorkshopName"/>
    <w:semiHidden/>
    <w:rsid w:val="003C61FB"/>
  </w:style>
  <w:style w:type="paragraph" w:customStyle="1" w:styleId="Heading1-NonTOC">
    <w:name w:val="Heading 1 - Non TOC"/>
    <w:basedOn w:val="Heading1"/>
    <w:semiHidden/>
    <w:locked/>
    <w:rsid w:val="003C61FB"/>
    <w:rPr>
      <w:color w:val="007B85"/>
    </w:rPr>
  </w:style>
  <w:style w:type="paragraph" w:customStyle="1" w:styleId="Heading1-Portrait">
    <w:name w:val="Heading 1 - Portrait"/>
    <w:basedOn w:val="Heading1-NonTOC"/>
    <w:semiHidden/>
    <w:locked/>
    <w:rsid w:val="003C61FB"/>
    <w:pPr>
      <w:pageBreakBefore/>
      <w:spacing w:before="200"/>
    </w:pPr>
  </w:style>
  <w:style w:type="paragraph" w:customStyle="1" w:styleId="Heading1-Welcome">
    <w:name w:val="Heading 1 - Welcome"/>
    <w:semiHidden/>
    <w:rsid w:val="003C61FB"/>
    <w:pPr>
      <w:spacing w:after="720"/>
    </w:pPr>
    <w:rPr>
      <w:rFonts w:ascii="Arial" w:hAnsi="Arial"/>
      <w:b/>
      <w:bCs/>
      <w:color w:val="007B85"/>
      <w:sz w:val="80"/>
      <w:szCs w:val="80"/>
      <w:lang w:val="en-US" w:eastAsia="en-US"/>
    </w:rPr>
  </w:style>
  <w:style w:type="character" w:styleId="HTMLAcronym">
    <w:name w:val="HTML Acronym"/>
    <w:basedOn w:val="DefaultParagraphFont"/>
    <w:semiHidden/>
    <w:rsid w:val="003C61FB"/>
  </w:style>
  <w:style w:type="paragraph" w:styleId="HTMLAddress">
    <w:name w:val="HTML Address"/>
    <w:basedOn w:val="Normal"/>
    <w:semiHidden/>
    <w:rsid w:val="003C61FB"/>
    <w:rPr>
      <w:i/>
      <w:iCs/>
    </w:rPr>
  </w:style>
  <w:style w:type="character" w:styleId="HTMLCite">
    <w:name w:val="HTML Cite"/>
    <w:semiHidden/>
    <w:rsid w:val="003C61FB"/>
    <w:rPr>
      <w:i/>
      <w:iCs/>
    </w:rPr>
  </w:style>
  <w:style w:type="character" w:styleId="HTMLCode">
    <w:name w:val="HTML Code"/>
    <w:semiHidden/>
    <w:rsid w:val="003C61F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C61FB"/>
    <w:rPr>
      <w:i/>
      <w:iCs/>
    </w:rPr>
  </w:style>
  <w:style w:type="character" w:styleId="HTMLKeyboard">
    <w:name w:val="HTML Keyboard"/>
    <w:semiHidden/>
    <w:rsid w:val="003C61F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C61FB"/>
    <w:rPr>
      <w:rFonts w:ascii="Courier New" w:hAnsi="Courier New" w:cs="Courier New"/>
    </w:rPr>
  </w:style>
  <w:style w:type="character" w:styleId="HTMLSample">
    <w:name w:val="HTML Sample"/>
    <w:semiHidden/>
    <w:rsid w:val="003C61FB"/>
    <w:rPr>
      <w:rFonts w:ascii="Courier New" w:hAnsi="Courier New" w:cs="Courier New"/>
    </w:rPr>
  </w:style>
  <w:style w:type="character" w:styleId="HTMLTypewriter">
    <w:name w:val="HTML Typewriter"/>
    <w:semiHidden/>
    <w:rsid w:val="003C61F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C61FB"/>
    <w:rPr>
      <w:i/>
      <w:iCs/>
    </w:rPr>
  </w:style>
  <w:style w:type="character" w:styleId="Hyperlink">
    <w:name w:val="Hyperlink"/>
    <w:uiPriority w:val="99"/>
    <w:semiHidden/>
    <w:rsid w:val="003C61FB"/>
    <w:rPr>
      <w:color w:val="0000FF"/>
      <w:u w:val="single"/>
    </w:rPr>
  </w:style>
  <w:style w:type="paragraph" w:customStyle="1" w:styleId="Introduction">
    <w:name w:val="Introduction"/>
    <w:basedOn w:val="Normal"/>
    <w:semiHidden/>
    <w:qFormat/>
    <w:locked/>
    <w:rsid w:val="00715CDA"/>
    <w:pPr>
      <w:tabs>
        <w:tab w:val="right" w:leader="dot" w:pos="9524"/>
      </w:tabs>
      <w:spacing w:before="440" w:after="200" w:line="320" w:lineRule="atLeast"/>
      <w:ind w:left="380" w:right="380"/>
    </w:pPr>
    <w:rPr>
      <w:color w:val="FFFFFF"/>
      <w:sz w:val="26"/>
      <w:szCs w:val="26"/>
    </w:rPr>
  </w:style>
  <w:style w:type="paragraph" w:customStyle="1" w:styleId="Bullet1">
    <w:name w:val="Bullet1"/>
    <w:basedOn w:val="ListBullet"/>
    <w:uiPriority w:val="4"/>
    <w:qFormat/>
    <w:rsid w:val="00715CDA"/>
    <w:pPr>
      <w:numPr>
        <w:numId w:val="26"/>
      </w:numPr>
      <w:spacing w:after="0" w:line="240" w:lineRule="auto"/>
    </w:pPr>
    <w:rPr>
      <w:lang w:eastAsia="en-US"/>
    </w:rPr>
  </w:style>
  <w:style w:type="paragraph" w:styleId="List">
    <w:name w:val="List"/>
    <w:basedOn w:val="Normal"/>
    <w:semiHidden/>
    <w:rsid w:val="003C61FB"/>
    <w:pPr>
      <w:ind w:left="283" w:hanging="283"/>
    </w:pPr>
  </w:style>
  <w:style w:type="paragraph" w:styleId="List2">
    <w:name w:val="List 2"/>
    <w:basedOn w:val="Normal"/>
    <w:semiHidden/>
    <w:rsid w:val="003C61FB"/>
    <w:pPr>
      <w:ind w:left="566" w:hanging="283"/>
    </w:pPr>
  </w:style>
  <w:style w:type="paragraph" w:styleId="List3">
    <w:name w:val="List 3"/>
    <w:basedOn w:val="Normal"/>
    <w:semiHidden/>
    <w:rsid w:val="003C61FB"/>
    <w:pPr>
      <w:ind w:left="849" w:hanging="283"/>
    </w:pPr>
  </w:style>
  <w:style w:type="paragraph" w:styleId="List4">
    <w:name w:val="List 4"/>
    <w:basedOn w:val="Normal"/>
    <w:semiHidden/>
    <w:rsid w:val="003C61FB"/>
    <w:pPr>
      <w:ind w:left="1132" w:hanging="283"/>
    </w:pPr>
  </w:style>
  <w:style w:type="paragraph" w:styleId="List5">
    <w:name w:val="List 5"/>
    <w:basedOn w:val="Normal"/>
    <w:semiHidden/>
    <w:rsid w:val="003C61FB"/>
    <w:pPr>
      <w:ind w:left="1415" w:hanging="283"/>
    </w:pPr>
  </w:style>
  <w:style w:type="paragraph" w:styleId="ListBullet">
    <w:name w:val="List Bullet"/>
    <w:basedOn w:val="Normal"/>
    <w:semiHidden/>
    <w:rsid w:val="003C61FB"/>
    <w:pPr>
      <w:tabs>
        <w:tab w:val="num" w:pos="360"/>
      </w:tabs>
      <w:ind w:left="360" w:hanging="360"/>
    </w:pPr>
  </w:style>
  <w:style w:type="numbering" w:customStyle="1" w:styleId="LegalList">
    <w:name w:val="LegalList"/>
    <w:basedOn w:val="NoList"/>
    <w:rsid w:val="007645E0"/>
    <w:pPr>
      <w:numPr>
        <w:numId w:val="14"/>
      </w:numPr>
    </w:pPr>
  </w:style>
  <w:style w:type="paragraph" w:styleId="ListBullet3">
    <w:name w:val="List Bullet 3"/>
    <w:basedOn w:val="Normal"/>
    <w:semiHidden/>
    <w:rsid w:val="003C61FB"/>
    <w:pPr>
      <w:numPr>
        <w:numId w:val="5"/>
      </w:numPr>
    </w:pPr>
  </w:style>
  <w:style w:type="paragraph" w:styleId="ListBullet4">
    <w:name w:val="List Bullet 4"/>
    <w:basedOn w:val="Normal"/>
    <w:semiHidden/>
    <w:rsid w:val="003C61FB"/>
    <w:pPr>
      <w:numPr>
        <w:numId w:val="6"/>
      </w:numPr>
    </w:pPr>
  </w:style>
  <w:style w:type="paragraph" w:styleId="ListBullet5">
    <w:name w:val="List Bullet 5"/>
    <w:basedOn w:val="Normal"/>
    <w:semiHidden/>
    <w:rsid w:val="003C61FB"/>
    <w:pPr>
      <w:numPr>
        <w:numId w:val="7"/>
      </w:numPr>
    </w:pPr>
  </w:style>
  <w:style w:type="paragraph" w:styleId="ListContinue">
    <w:name w:val="List Continue"/>
    <w:basedOn w:val="Normal"/>
    <w:semiHidden/>
    <w:rsid w:val="003C61FB"/>
    <w:pPr>
      <w:ind w:left="283"/>
    </w:pPr>
  </w:style>
  <w:style w:type="paragraph" w:styleId="ListContinue2">
    <w:name w:val="List Continue 2"/>
    <w:basedOn w:val="Normal"/>
    <w:semiHidden/>
    <w:rsid w:val="003C61FB"/>
    <w:pPr>
      <w:ind w:left="566"/>
    </w:pPr>
  </w:style>
  <w:style w:type="paragraph" w:styleId="ListContinue3">
    <w:name w:val="List Continue 3"/>
    <w:basedOn w:val="Normal"/>
    <w:semiHidden/>
    <w:rsid w:val="003C61FB"/>
    <w:pPr>
      <w:ind w:left="849"/>
    </w:pPr>
  </w:style>
  <w:style w:type="paragraph" w:styleId="ListContinue4">
    <w:name w:val="List Continue 4"/>
    <w:basedOn w:val="Normal"/>
    <w:semiHidden/>
    <w:rsid w:val="003C61FB"/>
    <w:pPr>
      <w:ind w:left="1132"/>
    </w:pPr>
  </w:style>
  <w:style w:type="paragraph" w:styleId="ListContinue5">
    <w:name w:val="List Continue 5"/>
    <w:basedOn w:val="Normal"/>
    <w:semiHidden/>
    <w:rsid w:val="003C61FB"/>
    <w:pPr>
      <w:ind w:left="1415"/>
    </w:pPr>
  </w:style>
  <w:style w:type="paragraph" w:styleId="ListNumber">
    <w:name w:val="List Number"/>
    <w:basedOn w:val="Normal"/>
    <w:rsid w:val="003C61FB"/>
    <w:pPr>
      <w:numPr>
        <w:numId w:val="8"/>
      </w:numPr>
    </w:pPr>
  </w:style>
  <w:style w:type="paragraph" w:styleId="ListNumber2">
    <w:name w:val="List Number 2"/>
    <w:basedOn w:val="Normal"/>
    <w:semiHidden/>
    <w:rsid w:val="003C61FB"/>
    <w:pPr>
      <w:numPr>
        <w:numId w:val="10"/>
      </w:numPr>
    </w:pPr>
  </w:style>
  <w:style w:type="paragraph" w:styleId="ListNumber3">
    <w:name w:val="List Number 3"/>
    <w:basedOn w:val="Normal"/>
    <w:semiHidden/>
    <w:rsid w:val="003C61FB"/>
    <w:pPr>
      <w:numPr>
        <w:numId w:val="11"/>
      </w:numPr>
    </w:pPr>
  </w:style>
  <w:style w:type="paragraph" w:styleId="ListNumber4">
    <w:name w:val="List Number 4"/>
    <w:basedOn w:val="Normal"/>
    <w:semiHidden/>
    <w:rsid w:val="003C61FB"/>
    <w:pPr>
      <w:numPr>
        <w:numId w:val="12"/>
      </w:numPr>
    </w:pPr>
  </w:style>
  <w:style w:type="paragraph" w:styleId="ListNumber5">
    <w:name w:val="List Number 5"/>
    <w:basedOn w:val="Normal"/>
    <w:semiHidden/>
    <w:rsid w:val="003C61FB"/>
    <w:pPr>
      <w:numPr>
        <w:numId w:val="13"/>
      </w:numPr>
    </w:pPr>
  </w:style>
  <w:style w:type="paragraph" w:styleId="MessageHeader">
    <w:name w:val="Message Header"/>
    <w:basedOn w:val="Normal"/>
    <w:semiHidden/>
    <w:rsid w:val="003C6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customStyle="1" w:styleId="moreinfo">
    <w:name w:val="more info"/>
    <w:basedOn w:val="Normal"/>
    <w:semiHidden/>
    <w:rsid w:val="003C61FB"/>
    <w:pPr>
      <w:suppressAutoHyphens w:val="0"/>
      <w:spacing w:after="0" w:line="288" w:lineRule="auto"/>
    </w:pPr>
    <w:rPr>
      <w:rFonts w:ascii="Arial (TT) Regular" w:hAnsi="Arial (TT) Regular" w:cs="Times New Roman"/>
    </w:rPr>
  </w:style>
  <w:style w:type="paragraph" w:styleId="NormalWeb">
    <w:name w:val="Normal (Web)"/>
    <w:basedOn w:val="Normal"/>
    <w:uiPriority w:val="99"/>
    <w:semiHidden/>
    <w:rsid w:val="003C61FB"/>
    <w:rPr>
      <w:rFonts w:ascii="Times New Roman" w:hAnsi="Times New Roman" w:cs="Times New Roman"/>
      <w:sz w:val="24"/>
      <w:szCs w:val="24"/>
    </w:rPr>
  </w:style>
  <w:style w:type="paragraph" w:customStyle="1" w:styleId="Normalbeforetable">
    <w:name w:val="Normal before table"/>
    <w:basedOn w:val="Normal"/>
    <w:semiHidden/>
    <w:qFormat/>
    <w:rsid w:val="00715CDA"/>
    <w:pPr>
      <w:spacing w:after="360"/>
    </w:pPr>
  </w:style>
  <w:style w:type="paragraph" w:styleId="NormalIndent">
    <w:name w:val="Normal Indent"/>
    <w:basedOn w:val="Normal"/>
    <w:semiHidden/>
    <w:rsid w:val="003C61FB"/>
    <w:pPr>
      <w:ind w:left="720"/>
    </w:pPr>
  </w:style>
  <w:style w:type="paragraph" w:styleId="NoteHeading">
    <w:name w:val="Note Heading"/>
    <w:basedOn w:val="Normal"/>
    <w:next w:val="Normal"/>
    <w:semiHidden/>
    <w:rsid w:val="003C61FB"/>
  </w:style>
  <w:style w:type="paragraph" w:customStyle="1" w:styleId="PageNumber1">
    <w:name w:val="Page Number1"/>
    <w:basedOn w:val="Normal"/>
    <w:semiHidden/>
    <w:qFormat/>
    <w:rsid w:val="00715CDA"/>
    <w:pPr>
      <w:spacing w:after="0" w:line="200" w:lineRule="atLeast"/>
      <w:jc w:val="center"/>
    </w:pPr>
    <w:rPr>
      <w:color w:val="005C5E"/>
      <w:sz w:val="16"/>
      <w:szCs w:val="16"/>
    </w:rPr>
  </w:style>
  <w:style w:type="character" w:styleId="PageNumber">
    <w:name w:val="page number"/>
    <w:basedOn w:val="DefaultParagraphFont"/>
    <w:semiHidden/>
    <w:rsid w:val="003C61FB"/>
  </w:style>
  <w:style w:type="paragraph" w:customStyle="1" w:styleId="PaperTitle">
    <w:name w:val="Paper Title"/>
    <w:basedOn w:val="Normal"/>
    <w:semiHidden/>
    <w:qFormat/>
    <w:rsid w:val="00715CDA"/>
    <w:pPr>
      <w:spacing w:after="0" w:line="288" w:lineRule="auto"/>
      <w:jc w:val="center"/>
    </w:pPr>
  </w:style>
  <w:style w:type="paragraph" w:styleId="PlainText">
    <w:name w:val="Plain Text"/>
    <w:basedOn w:val="Normal"/>
    <w:semiHidden/>
    <w:rsid w:val="003C61FB"/>
    <w:rPr>
      <w:rFonts w:ascii="Courier New" w:hAnsi="Courier New" w:cs="Courier New"/>
    </w:rPr>
  </w:style>
  <w:style w:type="paragraph" w:customStyle="1" w:styleId="Prepared">
    <w:name w:val="Prepared"/>
    <w:basedOn w:val="Normal"/>
    <w:semiHidden/>
    <w:qFormat/>
    <w:rsid w:val="00715CDA"/>
    <w:pPr>
      <w:spacing w:after="80"/>
      <w:ind w:left="438"/>
    </w:pPr>
    <w:rPr>
      <w:b/>
      <w:color w:val="007073"/>
      <w:sz w:val="16"/>
      <w:szCs w:val="16"/>
    </w:rPr>
  </w:style>
  <w:style w:type="paragraph" w:customStyle="1" w:styleId="ReportDate">
    <w:name w:val="Report Date"/>
    <w:basedOn w:val="Heading2"/>
    <w:semiHidden/>
    <w:qFormat/>
    <w:locked/>
    <w:rsid w:val="00715CDA"/>
    <w:pPr>
      <w:spacing w:line="240" w:lineRule="auto"/>
      <w:ind w:left="420"/>
    </w:pPr>
    <w:rPr>
      <w:caps/>
    </w:rPr>
  </w:style>
  <w:style w:type="paragraph" w:customStyle="1" w:styleId="ReportFooter">
    <w:name w:val="Report Footer"/>
    <w:basedOn w:val="Normal"/>
    <w:semiHidden/>
    <w:qFormat/>
    <w:rsid w:val="00715CDA"/>
    <w:pPr>
      <w:spacing w:after="0" w:line="200" w:lineRule="atLeast"/>
      <w:ind w:left="352"/>
    </w:pPr>
    <w:rPr>
      <w:color w:val="005C5E"/>
      <w:sz w:val="16"/>
      <w:szCs w:val="16"/>
    </w:rPr>
  </w:style>
  <w:style w:type="paragraph" w:styleId="Salutation">
    <w:name w:val="Salutation"/>
    <w:basedOn w:val="Normal"/>
    <w:next w:val="Normal"/>
    <w:semiHidden/>
    <w:rsid w:val="003C61FB"/>
  </w:style>
  <w:style w:type="paragraph" w:customStyle="1" w:styleId="Subheading">
    <w:name w:val="Subheading"/>
    <w:basedOn w:val="Normal"/>
    <w:semiHidden/>
    <w:qFormat/>
    <w:rsid w:val="00715CDA"/>
    <w:pPr>
      <w:tabs>
        <w:tab w:val="left" w:pos="3969"/>
      </w:tabs>
      <w:spacing w:line="240" w:lineRule="auto"/>
    </w:pPr>
    <w:rPr>
      <w:rFonts w:eastAsiaTheme="majorEastAsia"/>
      <w:b/>
      <w:bCs/>
      <w:color w:val="006365"/>
      <w:sz w:val="28"/>
      <w:szCs w:val="28"/>
      <w:lang w:val="x-none" w:eastAsia="en-GB"/>
    </w:rPr>
  </w:style>
  <w:style w:type="table" w:styleId="Table3Deffects1">
    <w:name w:val="Table 3D effect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679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1">
    <w:name w:val="Table Grid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s">
    <w:name w:val="Table Headings"/>
    <w:basedOn w:val="Normal"/>
    <w:semiHidden/>
    <w:qFormat/>
    <w:rsid w:val="00715CDA"/>
    <w:pPr>
      <w:framePr w:hSpace="180" w:wrap="around" w:vAnchor="page" w:hAnchor="margin" w:xAlign="center" w:y="556"/>
    </w:pPr>
    <w:rPr>
      <w:b/>
      <w:color w:val="007073"/>
      <w:lang w:val="x-none" w:eastAsia="en-GB"/>
    </w:rPr>
  </w:style>
  <w:style w:type="table" w:styleId="TableList1">
    <w:name w:val="Table List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semiHidden/>
    <w:rsid w:val="003C61FB"/>
    <w:pPr>
      <w:tabs>
        <w:tab w:val="right" w:leader="dot" w:pos="9072"/>
      </w:tabs>
      <w:spacing w:after="40" w:line="320" w:lineRule="atLeast"/>
    </w:pPr>
    <w:rPr>
      <w:noProof/>
      <w:color w:val="007073"/>
    </w:rPr>
  </w:style>
  <w:style w:type="paragraph" w:styleId="TOC2">
    <w:name w:val="toc 2"/>
    <w:basedOn w:val="Normal"/>
    <w:next w:val="Normal"/>
    <w:autoRedefine/>
    <w:semiHidden/>
    <w:rsid w:val="003C61FB"/>
    <w:pPr>
      <w:tabs>
        <w:tab w:val="right" w:leader="dot" w:pos="9072"/>
      </w:tabs>
      <w:spacing w:after="40" w:line="320" w:lineRule="atLeast"/>
    </w:pPr>
    <w:rPr>
      <w:noProof/>
    </w:rPr>
  </w:style>
  <w:style w:type="paragraph" w:styleId="TOC3">
    <w:name w:val="toc 3"/>
    <w:basedOn w:val="Normal"/>
    <w:next w:val="Normal"/>
    <w:autoRedefine/>
    <w:semiHidden/>
    <w:rsid w:val="003C61FB"/>
    <w:pPr>
      <w:ind w:left="440"/>
    </w:pPr>
  </w:style>
  <w:style w:type="paragraph" w:customStyle="1" w:styleId="Welcome">
    <w:name w:val="Welcome"/>
    <w:basedOn w:val="Normal"/>
    <w:semiHidden/>
    <w:qFormat/>
    <w:locked/>
    <w:rsid w:val="00715CDA"/>
    <w:pPr>
      <w:pageBreakBefore/>
      <w:spacing w:before="1080" w:after="700" w:line="240" w:lineRule="auto"/>
      <w:outlineLvl w:val="0"/>
    </w:pPr>
    <w:rPr>
      <w:rFonts w:eastAsiaTheme="majorEastAsia"/>
      <w:b/>
      <w:bCs/>
      <w:color w:val="007B85"/>
      <w:sz w:val="28"/>
      <w:lang w:val="x-none" w:eastAsia="en-GB"/>
    </w:rPr>
  </w:style>
  <w:style w:type="paragraph" w:customStyle="1" w:styleId="StyleMyriadProLight48ptGray-40Before18ptAfter24">
    <w:name w:val="Style Myriad Pro Light 48 pt Gray-40% Before:  18 pt After:  24..."/>
    <w:basedOn w:val="Normal"/>
    <w:semiHidden/>
    <w:rsid w:val="00163FF1"/>
    <w:pPr>
      <w:spacing w:before="360" w:after="480"/>
    </w:pPr>
    <w:rPr>
      <w:rFonts w:ascii="Georgia" w:hAnsi="Georgia" w:cs="Times New Roman"/>
      <w:color w:val="999999"/>
      <w:sz w:val="96"/>
    </w:rPr>
  </w:style>
  <w:style w:type="paragraph" w:customStyle="1" w:styleId="StyleBodyTextArial11ptBoldAuto">
    <w:name w:val="Style Body Text + Arial 11 pt Bold Auto"/>
    <w:basedOn w:val="BodyText"/>
    <w:semiHidden/>
    <w:rsid w:val="00163FF1"/>
    <w:rPr>
      <w:rFonts w:ascii="Georgia" w:hAnsi="Georgia"/>
      <w:b/>
      <w:bCs/>
      <w:color w:val="auto"/>
      <w:sz w:val="22"/>
    </w:rPr>
  </w:style>
  <w:style w:type="character" w:styleId="CommentReference">
    <w:name w:val="annotation reference"/>
    <w:basedOn w:val="DefaultParagraphFont"/>
    <w:semiHidden/>
    <w:rsid w:val="007E1963"/>
    <w:rPr>
      <w:sz w:val="16"/>
      <w:szCs w:val="16"/>
    </w:rPr>
  </w:style>
  <w:style w:type="paragraph" w:styleId="CommentText">
    <w:name w:val="annotation text"/>
    <w:basedOn w:val="Normal"/>
    <w:semiHidden/>
    <w:rsid w:val="007E1963"/>
  </w:style>
  <w:style w:type="paragraph" w:styleId="CommentSubject">
    <w:name w:val="annotation subject"/>
    <w:basedOn w:val="CommentText"/>
    <w:next w:val="CommentText"/>
    <w:semiHidden/>
    <w:rsid w:val="007E1963"/>
    <w:rPr>
      <w:b/>
      <w:bCs/>
    </w:rPr>
  </w:style>
  <w:style w:type="paragraph" w:customStyle="1" w:styleId="TemplateSubtitle">
    <w:name w:val="_Template Subtitle"/>
    <w:basedOn w:val="Normal"/>
    <w:link w:val="TemplateSubtitleChar"/>
    <w:semiHidden/>
    <w:rsid w:val="005075D0"/>
    <w:pPr>
      <w:tabs>
        <w:tab w:val="left" w:pos="1620"/>
        <w:tab w:val="left" w:pos="5220"/>
        <w:tab w:val="left" w:pos="6840"/>
      </w:tabs>
    </w:pPr>
    <w:rPr>
      <w:rFonts w:cs="Calibri"/>
      <w:b/>
      <w:color w:val="000000"/>
    </w:rPr>
  </w:style>
  <w:style w:type="paragraph" w:customStyle="1" w:styleId="TemplateTitle">
    <w:name w:val="_Template Title"/>
    <w:basedOn w:val="Normal"/>
    <w:next w:val="Normal"/>
    <w:semiHidden/>
    <w:qFormat/>
    <w:rsid w:val="00715CDA"/>
    <w:pPr>
      <w:tabs>
        <w:tab w:val="left" w:pos="1620"/>
        <w:tab w:val="left" w:pos="5940"/>
      </w:tabs>
      <w:spacing w:after="0" w:line="240" w:lineRule="auto"/>
    </w:pPr>
    <w:rPr>
      <w:rFonts w:ascii="Georgia" w:hAnsi="Georgia" w:cs="Calibri"/>
      <w:b/>
      <w:color w:val="999999"/>
      <w:sz w:val="52"/>
      <w:szCs w:val="96"/>
    </w:rPr>
  </w:style>
  <w:style w:type="character" w:customStyle="1" w:styleId="TemplateSubtitleChar">
    <w:name w:val="_Template Subtitle Char"/>
    <w:basedOn w:val="BodyTextChar"/>
    <w:link w:val="TemplateSubtitle"/>
    <w:semiHidden/>
    <w:rsid w:val="005075D0"/>
    <w:rPr>
      <w:rFonts w:ascii="Verdana" w:hAnsi="Verdana" w:cs="Calibri"/>
      <w:b/>
      <w:color w:val="000000"/>
      <w:sz w:val="18"/>
      <w:lang w:val="x-none" w:eastAsia="en-GB"/>
    </w:rPr>
  </w:style>
  <w:style w:type="paragraph" w:customStyle="1" w:styleId="TemplateFooter">
    <w:name w:val="_Template Footer"/>
    <w:basedOn w:val="Footer"/>
    <w:semiHidden/>
    <w:qFormat/>
    <w:rsid w:val="00715CDA"/>
    <w:pPr>
      <w:ind w:right="360"/>
    </w:pPr>
    <w:rPr>
      <w:sz w:val="16"/>
      <w:szCs w:val="18"/>
    </w:rPr>
  </w:style>
  <w:style w:type="paragraph" w:customStyle="1" w:styleId="Bullet2">
    <w:name w:val="Bullet2"/>
    <w:uiPriority w:val="4"/>
    <w:qFormat/>
    <w:rsid w:val="00715CDA"/>
    <w:pPr>
      <w:numPr>
        <w:numId w:val="27"/>
      </w:numPr>
      <w:spacing w:before="120"/>
    </w:pPr>
    <w:rPr>
      <w:lang w:eastAsia="en-US"/>
    </w:rPr>
  </w:style>
  <w:style w:type="paragraph" w:customStyle="1" w:styleId="LogoStyle">
    <w:name w:val="Logo Style"/>
    <w:basedOn w:val="Normal"/>
    <w:semiHidden/>
    <w:rsid w:val="004E25FD"/>
    <w:pPr>
      <w:jc w:val="right"/>
    </w:pPr>
    <w:rPr>
      <w:rFonts w:cs="Times New Roman"/>
    </w:rPr>
  </w:style>
  <w:style w:type="paragraph" w:customStyle="1" w:styleId="SubjectTitle">
    <w:name w:val="Subject Title"/>
    <w:basedOn w:val="Heading1"/>
    <w:next w:val="BodyText10"/>
    <w:rsid w:val="00A43FD7"/>
    <w:pPr>
      <w:spacing w:after="360"/>
    </w:pPr>
    <w:rPr>
      <w:sz w:val="32"/>
    </w:rPr>
  </w:style>
  <w:style w:type="paragraph" w:customStyle="1" w:styleId="ReportBody">
    <w:name w:val="Report Body"/>
    <w:basedOn w:val="Normal"/>
    <w:link w:val="ReportBodyChar"/>
    <w:qFormat/>
    <w:rsid w:val="00715CDA"/>
    <w:pPr>
      <w:numPr>
        <w:numId w:val="30"/>
      </w:numPr>
      <w:suppressAutoHyphens w:val="0"/>
      <w:autoSpaceDE/>
      <w:autoSpaceDN/>
      <w:adjustRightInd/>
      <w:spacing w:line="240" w:lineRule="auto"/>
      <w:textAlignment w:val="auto"/>
    </w:pPr>
    <w:rPr>
      <w:color w:val="000000"/>
      <w:kern w:val="22"/>
    </w:rPr>
  </w:style>
  <w:style w:type="character" w:customStyle="1" w:styleId="ReportBodyChar">
    <w:name w:val="Report Body Char"/>
    <w:basedOn w:val="DefaultParagraphFont"/>
    <w:link w:val="ReportBody"/>
    <w:rsid w:val="00715CDA"/>
    <w:rPr>
      <w:rFonts w:cs="Arial"/>
      <w:color w:val="000000"/>
      <w:kern w:val="22"/>
    </w:rPr>
  </w:style>
  <w:style w:type="paragraph" w:customStyle="1" w:styleId="RecLevel2">
    <w:name w:val="Rec Level2"/>
    <w:basedOn w:val="RecLevel1"/>
    <w:qFormat/>
    <w:rsid w:val="00715CDA"/>
    <w:pPr>
      <w:numPr>
        <w:ilvl w:val="1"/>
        <w:numId w:val="31"/>
      </w:numPr>
    </w:pPr>
  </w:style>
  <w:style w:type="paragraph" w:customStyle="1" w:styleId="ReportBody2">
    <w:name w:val="Report Body 2"/>
    <w:basedOn w:val="ReportBody"/>
    <w:qFormat/>
    <w:rsid w:val="00715CDA"/>
    <w:pPr>
      <w:numPr>
        <w:ilvl w:val="1"/>
      </w:numPr>
    </w:pPr>
  </w:style>
  <w:style w:type="paragraph" w:customStyle="1" w:styleId="Minister">
    <w:name w:val="Minister"/>
    <w:basedOn w:val="Normal"/>
    <w:semiHidden/>
    <w:unhideWhenUsed/>
    <w:qFormat/>
    <w:rsid w:val="00715CDA"/>
    <w:pPr>
      <w:spacing w:after="0" w:line="240" w:lineRule="auto"/>
      <w:contextualSpacing/>
    </w:pPr>
  </w:style>
  <w:style w:type="paragraph" w:customStyle="1" w:styleId="Portfolio">
    <w:name w:val="Portfolio"/>
    <w:basedOn w:val="Minister"/>
    <w:semiHidden/>
    <w:unhideWhenUsed/>
    <w:qFormat/>
    <w:rsid w:val="00715CDA"/>
    <w:pPr>
      <w:spacing w:before="0"/>
    </w:pPr>
    <w:rPr>
      <w:rFonts w:ascii="Calibri" w:hAnsi="Calibri"/>
    </w:rPr>
  </w:style>
  <w:style w:type="paragraph" w:customStyle="1" w:styleId="TemplateTitleSub">
    <w:name w:val="_Template Title_Sub"/>
    <w:basedOn w:val="Normal"/>
    <w:semiHidden/>
    <w:qFormat/>
    <w:rsid w:val="00715CDA"/>
    <w:pPr>
      <w:tabs>
        <w:tab w:val="left" w:pos="1620"/>
        <w:tab w:val="left" w:pos="5220"/>
        <w:tab w:val="left" w:pos="6840"/>
      </w:tabs>
      <w:spacing w:after="170"/>
    </w:pPr>
    <w:rPr>
      <w:rFonts w:cs="Calibri"/>
      <w:color w:val="808080" w:themeColor="background1" w:themeShade="80"/>
      <w:sz w:val="44"/>
    </w:rPr>
  </w:style>
  <w:style w:type="paragraph" w:customStyle="1" w:styleId="RecLevel1">
    <w:name w:val="Rec Level1"/>
    <w:basedOn w:val="ListParagraph"/>
    <w:link w:val="RecLevel1Char"/>
    <w:qFormat/>
    <w:rsid w:val="00715CDA"/>
    <w:pPr>
      <w:tabs>
        <w:tab w:val="left" w:pos="567"/>
      </w:tabs>
      <w:ind w:left="567" w:hanging="567"/>
    </w:pPr>
  </w:style>
  <w:style w:type="character" w:customStyle="1" w:styleId="RecLevel1Char">
    <w:name w:val="Rec Level1 Char"/>
    <w:basedOn w:val="DefaultParagraphFont"/>
    <w:link w:val="RecLevel1"/>
    <w:rsid w:val="00715CDA"/>
    <w:rPr>
      <w:rFonts w:cs="Arial"/>
    </w:rPr>
  </w:style>
  <w:style w:type="character" w:customStyle="1" w:styleId="Heading6Char">
    <w:name w:val="Heading 6 Char"/>
    <w:basedOn w:val="DefaultParagraphFont"/>
    <w:link w:val="Heading6"/>
    <w:semiHidden/>
    <w:rsid w:val="00715CDA"/>
    <w:rPr>
      <w:rFonts w:ascii="Arial" w:eastAsiaTheme="majorEastAsia" w:hAnsi="Arial" w:cs="Arial"/>
      <w:sz w:val="16"/>
      <w:szCs w:val="16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715CDA"/>
    <w:rPr>
      <w:rFonts w:eastAsiaTheme="majorEastAsia" w:cs="Arial"/>
      <w:i/>
      <w:iCs/>
      <w:sz w:val="16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15CDA"/>
    <w:rPr>
      <w:rFonts w:eastAsiaTheme="majorEastAsia" w:cs="Arial"/>
      <w:sz w:val="16"/>
    </w:rPr>
  </w:style>
  <w:style w:type="paragraph" w:styleId="Title">
    <w:name w:val="Title"/>
    <w:basedOn w:val="Normal"/>
    <w:link w:val="TitleChar"/>
    <w:qFormat/>
    <w:rsid w:val="00715CDA"/>
    <w:pPr>
      <w:spacing w:before="240" w:after="60"/>
      <w:jc w:val="center"/>
      <w:outlineLvl w:val="0"/>
    </w:pPr>
    <w:rPr>
      <w:rFonts w:eastAsiaTheme="majorEastAs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15CDA"/>
    <w:rPr>
      <w:rFonts w:eastAsiaTheme="majorEastAsia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715CDA"/>
    <w:pPr>
      <w:spacing w:after="60"/>
      <w:jc w:val="center"/>
      <w:outlineLvl w:val="1"/>
    </w:pPr>
    <w:rPr>
      <w:rFonts w:eastAsiaTheme="majorEastAs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15CDA"/>
    <w:rPr>
      <w:rFonts w:eastAsiaTheme="majorEastAsia" w:cs="Arial"/>
      <w:sz w:val="24"/>
      <w:szCs w:val="24"/>
    </w:rPr>
  </w:style>
  <w:style w:type="character" w:styleId="Strong">
    <w:name w:val="Strong"/>
    <w:basedOn w:val="DefaultParagraphFont"/>
    <w:qFormat/>
    <w:rsid w:val="00715CDA"/>
    <w:rPr>
      <w:b/>
      <w:bCs/>
    </w:rPr>
  </w:style>
  <w:style w:type="character" w:styleId="Emphasis">
    <w:name w:val="Emphasis"/>
    <w:basedOn w:val="DefaultParagraphFont"/>
    <w:qFormat/>
    <w:rsid w:val="00715CDA"/>
    <w:rPr>
      <w:i/>
      <w:iCs/>
    </w:rPr>
  </w:style>
  <w:style w:type="paragraph" w:styleId="NoSpacing">
    <w:name w:val="No Spacing"/>
    <w:basedOn w:val="BodyText"/>
    <w:link w:val="NoSpacingChar"/>
    <w:uiPriority w:val="1"/>
    <w:qFormat/>
    <w:rsid w:val="00715CDA"/>
    <w:pPr>
      <w:spacing w:before="0" w:after="0" w:line="240" w:lineRule="auto"/>
    </w:pPr>
    <w:rPr>
      <w:rFonts w:cs="Arial"/>
      <w:color w:val="auto"/>
      <w:sz w:val="20"/>
      <w:lang w:val="en-NZ" w:eastAsia="en-NZ"/>
    </w:rPr>
  </w:style>
  <w:style w:type="paragraph" w:styleId="ListParagraph">
    <w:name w:val="List Paragraph"/>
    <w:basedOn w:val="Normal"/>
    <w:uiPriority w:val="34"/>
    <w:qFormat/>
    <w:rsid w:val="00715C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5CD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15CDA"/>
    <w:rPr>
      <w:rFonts w:cs="Arial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CD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CDA"/>
    <w:rPr>
      <w:rFonts w:cs="Arial"/>
      <w:b/>
      <w:bCs/>
      <w:i/>
      <w:iCs/>
      <w:color w:val="4F81BD" w:themeColor="accent1"/>
    </w:rPr>
  </w:style>
  <w:style w:type="character" w:styleId="SubtleEmphasis">
    <w:name w:val="Subtle Emphasis"/>
    <w:basedOn w:val="Heading4Char"/>
    <w:uiPriority w:val="19"/>
    <w:qFormat/>
    <w:rsid w:val="00715CDA"/>
    <w:rPr>
      <w:rFonts w:eastAsiaTheme="majorEastAsia" w:cs="Arial"/>
      <w:b/>
      <w:bCs w:val="0"/>
      <w:i/>
      <w:iCs/>
      <w:color w:val="808080" w:themeColor="text1" w:themeTint="7F"/>
      <w:sz w:val="22"/>
      <w:szCs w:val="22"/>
      <w:lang w:val="x-none" w:eastAsia="x-none"/>
    </w:rPr>
  </w:style>
  <w:style w:type="character" w:styleId="IntenseEmphasis">
    <w:name w:val="Intense Emphasis"/>
    <w:basedOn w:val="DefaultParagraphFont"/>
    <w:uiPriority w:val="21"/>
    <w:qFormat/>
    <w:rsid w:val="00715CD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15CD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15CD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15CD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5CDA"/>
    <w:pPr>
      <w:keepLines/>
      <w:suppressAutoHyphens/>
      <w:autoSpaceDE w:val="0"/>
      <w:autoSpaceDN w:val="0"/>
      <w:adjustRightInd w:val="0"/>
      <w:spacing w:before="480" w:after="0" w:line="280" w:lineRule="atLeast"/>
      <w:jc w:val="left"/>
      <w:textAlignment w:val="center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Caption">
    <w:name w:val="caption"/>
    <w:basedOn w:val="Normal"/>
    <w:next w:val="Normal"/>
    <w:semiHidden/>
    <w:unhideWhenUsed/>
    <w:qFormat/>
    <w:rsid w:val="005075D0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5075D0"/>
    <w:rPr>
      <w:rFonts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945E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45E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js.victoria.ac.nz/pq/article/view/6733/5866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.docx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js.victoria.ac.nz/pq/article/view/6732/5865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rp.ssi.govt.nz\shared\templates\corporate\off2010_v3-2\Core%20Templates\Corporate%20Templates%20-%20Me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Corporate Templates - Memo.dotm</Template>
  <TotalTime>371</TotalTime>
  <Pages>2</Pages>
  <Words>393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Templates - Memo</vt:lpstr>
    </vt:vector>
  </TitlesOfParts>
  <Company>Ministry Of Social Development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Templates - Memo</dc:title>
  <dc:creator>Anne Hawker</dc:creator>
  <dc:description>Developed by Allfields Customised Solutions - Visit us at http://www.allfields.co.nz</dc:description>
  <cp:lastModifiedBy>Catherine Brennan</cp:lastModifiedBy>
  <cp:revision>12</cp:revision>
  <cp:lastPrinted>2021-03-18T04:37:00Z</cp:lastPrinted>
  <dcterms:created xsi:type="dcterms:W3CDTF">2021-03-17T21:26:00Z</dcterms:created>
  <dcterms:modified xsi:type="dcterms:W3CDTF">2021-03-18T04:46:00Z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A10563098</vt:lpwstr>
  </property>
  <property fmtid="{D5CDD505-2E9C-101B-9397-08002B2CF9AE}" pid="4" name="Objective-Title">
    <vt:lpwstr>Corporate Templates - Memo</vt:lpwstr>
  </property>
  <property fmtid="{D5CDD505-2E9C-101B-9397-08002B2CF9AE}" pid="5" name="Objective-Comment">
    <vt:lpwstr/>
  </property>
  <property fmtid="{D5CDD505-2E9C-101B-9397-08002B2CF9AE}" pid="6" name="Objective-CreationStamp">
    <vt:filetime>2018-06-17T19:36:20Z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2018-06-17T19:36:42Z</vt:filetime>
  </property>
  <property fmtid="{D5CDD505-2E9C-101B-9397-08002B2CF9AE}" pid="10" name="Objective-ModificationStamp">
    <vt:filetime>2018-06-17T19:36:42Z</vt:filetime>
  </property>
  <property fmtid="{D5CDD505-2E9C-101B-9397-08002B2CF9AE}" pid="11" name="Objective-Owner">
    <vt:lpwstr>Michael Johnson</vt:lpwstr>
  </property>
  <property fmtid="{D5CDD505-2E9C-101B-9397-08002B2CF9AE}" pid="12" name="Objective-Path">
    <vt:lpwstr>Global Folder:MSD INFORMATION REPOSITORY:Corporate Management and Administration:Communications:Publications:MSD:_Publishing tools:Templates:MSD templates:Templates for new Purpose June 2018:</vt:lpwstr>
  </property>
  <property fmtid="{D5CDD505-2E9C-101B-9397-08002B2CF9AE}" pid="13" name="Objective-Parent">
    <vt:lpwstr>Templates for new Purpose June 2018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>CT/CO/03/02/22/08-13016</vt:lpwstr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/>
  </property>
  <property fmtid="{D5CDD505-2E9C-101B-9397-08002B2CF9AE}" pid="21" name="Objective-Document Status [system]">
    <vt:lpwstr>Work in Progress</vt:lpwstr>
  </property>
  <property fmtid="{D5CDD505-2E9C-101B-9397-08002B2CF9AE}" pid="22" name="Objective-Email is Vaulted? [system]">
    <vt:lpwstr/>
  </property>
</Properties>
</file>